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0EF9C" w14:textId="1F551A69" w:rsidR="00C87D28" w:rsidRPr="00C87D28" w:rsidRDefault="007B5F40" w:rsidP="00C87D28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ZMLUVA O POSKYTNUTÍ PORADENSKÝCH SLUŽIEB</w:t>
      </w:r>
    </w:p>
    <w:p w14:paraId="503FBC4C" w14:textId="148A4AE3" w:rsidR="00C87D28" w:rsidRPr="00C87D28" w:rsidRDefault="00C87D28" w:rsidP="00C87D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6"/>
          <w:szCs w:val="26"/>
        </w:rPr>
      </w:pPr>
      <w:r w:rsidRPr="00C87D28">
        <w:rPr>
          <w:rFonts w:ascii="Times New Roman" w:hAnsi="Times New Roman" w:cs="Times New Roman"/>
          <w:kern w:val="0"/>
          <w:sz w:val="26"/>
          <w:szCs w:val="26"/>
        </w:rPr>
        <w:t xml:space="preserve">uzavretá v zmysle § </w:t>
      </w:r>
      <w:r w:rsidR="007B5F40">
        <w:rPr>
          <w:rFonts w:ascii="Times New Roman" w:hAnsi="Times New Roman" w:cs="Times New Roman"/>
          <w:kern w:val="0"/>
          <w:sz w:val="26"/>
          <w:szCs w:val="26"/>
        </w:rPr>
        <w:t>51</w:t>
      </w:r>
      <w:r w:rsidRPr="00C87D28">
        <w:rPr>
          <w:rFonts w:ascii="Times New Roman" w:hAnsi="Times New Roman" w:cs="Times New Roman"/>
          <w:kern w:val="0"/>
          <w:sz w:val="26"/>
          <w:szCs w:val="26"/>
        </w:rPr>
        <w:t xml:space="preserve"> zákona č. 40/1964 Zb., Občiansky zákonník v znení neskorších</w:t>
      </w:r>
      <w:r w:rsidR="00A371C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C87D28">
        <w:rPr>
          <w:rFonts w:ascii="Times New Roman" w:hAnsi="Times New Roman" w:cs="Times New Roman"/>
          <w:kern w:val="0"/>
          <w:sz w:val="26"/>
          <w:szCs w:val="26"/>
        </w:rPr>
        <w:t>právnych predpisov (ďalej len ako "</w:t>
      </w:r>
      <w:r w:rsidRPr="00C87D28">
        <w:rPr>
          <w:rFonts w:ascii="Times New Roman" w:hAnsi="Times New Roman" w:cs="Times New Roman"/>
          <w:b/>
          <w:bCs/>
          <w:kern w:val="0"/>
          <w:sz w:val="26"/>
          <w:szCs w:val="26"/>
        </w:rPr>
        <w:t>Zmluva</w:t>
      </w:r>
      <w:r w:rsidRPr="00C87D28">
        <w:rPr>
          <w:rFonts w:ascii="Times New Roman" w:hAnsi="Times New Roman" w:cs="Times New Roman"/>
          <w:kern w:val="0"/>
          <w:sz w:val="26"/>
          <w:szCs w:val="26"/>
        </w:rPr>
        <w:t>")</w:t>
      </w:r>
    </w:p>
    <w:p w14:paraId="38279570" w14:textId="04FB62FE" w:rsidR="00C87D28" w:rsidRDefault="00C87D28" w:rsidP="00C87D2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6"/>
          <w:szCs w:val="26"/>
        </w:rPr>
      </w:pPr>
      <w:r w:rsidRPr="00C87D28">
        <w:rPr>
          <w:rFonts w:ascii="Times New Roman" w:hAnsi="Times New Roman" w:cs="Times New Roman"/>
          <w:kern w:val="0"/>
          <w:sz w:val="26"/>
          <w:szCs w:val="26"/>
        </w:rPr>
        <w:t>_____________________________________________________________________</w:t>
      </w:r>
    </w:p>
    <w:p w14:paraId="77B032BD" w14:textId="77777777" w:rsidR="00A371C2" w:rsidRDefault="00A371C2" w:rsidP="00C87D2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6"/>
          <w:szCs w:val="26"/>
        </w:rPr>
      </w:pPr>
    </w:p>
    <w:p w14:paraId="237769BC" w14:textId="44EA9DB0" w:rsidR="00C87D28" w:rsidRPr="003C0EBF" w:rsidRDefault="00A371C2" w:rsidP="003C0E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kern w:val="0"/>
        </w:rPr>
      </w:pPr>
      <w:r w:rsidRPr="003C0EBF">
        <w:rPr>
          <w:rFonts w:ascii="Times New Roman" w:hAnsi="Times New Roman" w:cs="Times New Roman"/>
          <w:kern w:val="0"/>
        </w:rPr>
        <w:t>medzi:</w:t>
      </w:r>
    </w:p>
    <w:p w14:paraId="7D3E9A59" w14:textId="77777777" w:rsidR="00A371C2" w:rsidRPr="003C0EBF" w:rsidRDefault="00A371C2" w:rsidP="003C0EB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kern w:val="0"/>
        </w:rPr>
      </w:pPr>
    </w:p>
    <w:p w14:paraId="619CBDC1" w14:textId="5E5C8B62" w:rsidR="00C87D28" w:rsidRPr="003C0EBF" w:rsidRDefault="007B5F40" w:rsidP="003C0EB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Poskytovateľ:</w:t>
      </w:r>
    </w:p>
    <w:p w14:paraId="55288DAC" w14:textId="2781B509" w:rsidR="00C87D28" w:rsidRPr="003C0EBF" w:rsidRDefault="00DA2E54" w:rsidP="003C0EB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sídlo</w:t>
      </w:r>
      <w:r w:rsidR="00C87D28" w:rsidRPr="003C0EBF">
        <w:rPr>
          <w:rFonts w:ascii="Times New Roman" w:hAnsi="Times New Roman" w:cs="Times New Roman"/>
          <w:kern w:val="0"/>
        </w:rPr>
        <w:t xml:space="preserve">: </w:t>
      </w:r>
    </w:p>
    <w:p w14:paraId="0FCFE34B" w14:textId="42EC150E" w:rsidR="00C87D28" w:rsidRPr="003C0EBF" w:rsidRDefault="00DA2E54" w:rsidP="003C0EB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zastúpený</w:t>
      </w:r>
      <w:r w:rsidR="00C87D28" w:rsidRPr="003C0EBF">
        <w:rPr>
          <w:rFonts w:ascii="Times New Roman" w:hAnsi="Times New Roman" w:cs="Times New Roman"/>
          <w:kern w:val="0"/>
        </w:rPr>
        <w:t>:</w:t>
      </w:r>
    </w:p>
    <w:p w14:paraId="354F65A0" w14:textId="13E4946E" w:rsidR="00C87D28" w:rsidRDefault="00DA2E54" w:rsidP="003C0EB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IČO</w:t>
      </w:r>
      <w:r w:rsidR="00C87D28" w:rsidRPr="003C0EBF">
        <w:rPr>
          <w:rFonts w:ascii="Times New Roman" w:hAnsi="Times New Roman" w:cs="Times New Roman"/>
          <w:kern w:val="0"/>
        </w:rPr>
        <w:t xml:space="preserve">: </w:t>
      </w:r>
    </w:p>
    <w:p w14:paraId="1C214630" w14:textId="48570381" w:rsidR="00DA2E54" w:rsidRDefault="00DA2E54" w:rsidP="003C0EB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DIČ:</w:t>
      </w:r>
    </w:p>
    <w:p w14:paraId="02B381E3" w14:textId="6E26DFB4" w:rsidR="00DA2E54" w:rsidRPr="003C0EBF" w:rsidRDefault="00DA2E54" w:rsidP="003C0EB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zapísaný v .....</w:t>
      </w:r>
    </w:p>
    <w:p w14:paraId="36E50489" w14:textId="3A52A425" w:rsidR="00C87D28" w:rsidRPr="003C0EBF" w:rsidRDefault="00C87D28" w:rsidP="003C0EB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kern w:val="0"/>
        </w:rPr>
      </w:pPr>
      <w:r w:rsidRPr="003C0EBF">
        <w:rPr>
          <w:rFonts w:ascii="Times New Roman" w:hAnsi="Times New Roman" w:cs="Times New Roman"/>
          <w:kern w:val="0"/>
        </w:rPr>
        <w:t>(ďalej len ako „</w:t>
      </w:r>
      <w:r w:rsidR="007B5F40">
        <w:rPr>
          <w:rFonts w:ascii="Times New Roman" w:hAnsi="Times New Roman" w:cs="Times New Roman"/>
          <w:b/>
          <w:bCs/>
          <w:kern w:val="0"/>
        </w:rPr>
        <w:t>Poskytovateľ</w:t>
      </w:r>
      <w:r w:rsidRPr="003C0EBF">
        <w:rPr>
          <w:rFonts w:ascii="Times New Roman" w:hAnsi="Times New Roman" w:cs="Times New Roman"/>
          <w:kern w:val="0"/>
        </w:rPr>
        <w:t>“</w:t>
      </w:r>
      <w:r w:rsidR="007B5F40">
        <w:rPr>
          <w:rFonts w:ascii="Times New Roman" w:hAnsi="Times New Roman" w:cs="Times New Roman"/>
          <w:kern w:val="0"/>
        </w:rPr>
        <w:t xml:space="preserve"> alebo </w:t>
      </w:r>
      <w:r w:rsidR="007B5F40" w:rsidRPr="003C0EBF">
        <w:rPr>
          <w:rFonts w:ascii="Times New Roman" w:hAnsi="Times New Roman" w:cs="Times New Roman"/>
          <w:kern w:val="0"/>
        </w:rPr>
        <w:t>„</w:t>
      </w:r>
      <w:r w:rsidR="007B5F40">
        <w:rPr>
          <w:rFonts w:ascii="Times New Roman" w:hAnsi="Times New Roman" w:cs="Times New Roman"/>
          <w:b/>
          <w:bCs/>
          <w:kern w:val="0"/>
        </w:rPr>
        <w:t>Výživový poradca</w:t>
      </w:r>
      <w:r w:rsidR="007B5F40" w:rsidRPr="003C0EBF">
        <w:rPr>
          <w:rFonts w:ascii="Times New Roman" w:hAnsi="Times New Roman" w:cs="Times New Roman"/>
          <w:kern w:val="0"/>
        </w:rPr>
        <w:t>“</w:t>
      </w:r>
      <w:r w:rsidRPr="003C0EBF">
        <w:rPr>
          <w:rFonts w:ascii="Times New Roman" w:hAnsi="Times New Roman" w:cs="Times New Roman"/>
          <w:kern w:val="0"/>
        </w:rPr>
        <w:t>)</w:t>
      </w:r>
    </w:p>
    <w:p w14:paraId="140212F2" w14:textId="468757F4" w:rsidR="00C87D28" w:rsidRPr="003C0EBF" w:rsidRDefault="00C87D28" w:rsidP="003C0EB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kern w:val="0"/>
        </w:rPr>
      </w:pPr>
      <w:r w:rsidRPr="003C0EBF">
        <w:rPr>
          <w:rFonts w:ascii="Times New Roman" w:hAnsi="Times New Roman" w:cs="Times New Roman"/>
          <w:kern w:val="0"/>
        </w:rPr>
        <w:t>  </w:t>
      </w:r>
    </w:p>
    <w:p w14:paraId="77226184" w14:textId="7D03F617" w:rsidR="00A371C2" w:rsidRPr="003C0EBF" w:rsidRDefault="00A371C2" w:rsidP="003C0E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kern w:val="0"/>
        </w:rPr>
      </w:pPr>
      <w:r w:rsidRPr="003C0EBF">
        <w:rPr>
          <w:rFonts w:ascii="Times New Roman" w:hAnsi="Times New Roman" w:cs="Times New Roman"/>
          <w:kern w:val="0"/>
        </w:rPr>
        <w:t>a</w:t>
      </w:r>
    </w:p>
    <w:p w14:paraId="113CAD19" w14:textId="77777777" w:rsidR="00A371C2" w:rsidRPr="003C0EBF" w:rsidRDefault="00A371C2" w:rsidP="003C0E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kern w:val="0"/>
        </w:rPr>
      </w:pPr>
    </w:p>
    <w:p w14:paraId="2E9D818B" w14:textId="6460DFF8" w:rsidR="00C87D28" w:rsidRPr="003C0EBF" w:rsidRDefault="007B5F40" w:rsidP="003C0EB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Klient</w:t>
      </w:r>
      <w:r w:rsidR="00C87D28" w:rsidRPr="003C0EBF">
        <w:rPr>
          <w:rFonts w:ascii="Times New Roman" w:hAnsi="Times New Roman" w:cs="Times New Roman"/>
          <w:b/>
          <w:bCs/>
          <w:kern w:val="0"/>
        </w:rPr>
        <w:t>:</w:t>
      </w:r>
      <w:r w:rsidR="00B62935" w:rsidRPr="003C0EBF">
        <w:rPr>
          <w:rFonts w:ascii="Times New Roman" w:hAnsi="Times New Roman" w:cs="Times New Roman"/>
          <w:b/>
          <w:bCs/>
          <w:kern w:val="0"/>
        </w:rPr>
        <w:t xml:space="preserve"> </w:t>
      </w:r>
    </w:p>
    <w:p w14:paraId="122ECC2D" w14:textId="737D165D" w:rsidR="00C87D28" w:rsidRPr="003C0EBF" w:rsidRDefault="00B62935" w:rsidP="003C0EB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kern w:val="0"/>
        </w:rPr>
      </w:pPr>
      <w:r w:rsidRPr="003C0EBF">
        <w:rPr>
          <w:rFonts w:ascii="Times New Roman" w:hAnsi="Times New Roman" w:cs="Times New Roman"/>
          <w:kern w:val="0"/>
        </w:rPr>
        <w:t>trvale bytom</w:t>
      </w:r>
      <w:r w:rsidR="00C87D28" w:rsidRPr="003C0EBF">
        <w:rPr>
          <w:rFonts w:ascii="Times New Roman" w:hAnsi="Times New Roman" w:cs="Times New Roman"/>
          <w:kern w:val="0"/>
        </w:rPr>
        <w:t>:</w:t>
      </w:r>
      <w:r w:rsidRPr="003C0EBF">
        <w:rPr>
          <w:rFonts w:ascii="Times New Roman" w:hAnsi="Times New Roman" w:cs="Times New Roman"/>
          <w:kern w:val="0"/>
        </w:rPr>
        <w:t xml:space="preserve"> </w:t>
      </w:r>
    </w:p>
    <w:p w14:paraId="285B8309" w14:textId="20CFF5DB" w:rsidR="00C87D28" w:rsidRPr="003C0EBF" w:rsidRDefault="00B62935" w:rsidP="003C0EB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kern w:val="0"/>
        </w:rPr>
      </w:pPr>
      <w:r w:rsidRPr="003C0EBF">
        <w:rPr>
          <w:rFonts w:ascii="Times New Roman" w:hAnsi="Times New Roman" w:cs="Times New Roman"/>
          <w:kern w:val="0"/>
        </w:rPr>
        <w:t>d</w:t>
      </w:r>
      <w:r w:rsidR="00C87D28" w:rsidRPr="003C0EBF">
        <w:rPr>
          <w:rFonts w:ascii="Times New Roman" w:hAnsi="Times New Roman" w:cs="Times New Roman"/>
          <w:kern w:val="0"/>
        </w:rPr>
        <w:t xml:space="preserve">átum narodenia: </w:t>
      </w:r>
    </w:p>
    <w:p w14:paraId="59BEBBF2" w14:textId="78A3EB16" w:rsidR="00C87D28" w:rsidRPr="003C0EBF" w:rsidRDefault="00B62935" w:rsidP="003C0EB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kern w:val="0"/>
        </w:rPr>
      </w:pPr>
      <w:r w:rsidRPr="00DA2E54">
        <w:rPr>
          <w:rFonts w:ascii="Times New Roman" w:hAnsi="Times New Roman" w:cs="Times New Roman"/>
          <w:kern w:val="0"/>
        </w:rPr>
        <w:t>ro</w:t>
      </w:r>
      <w:r w:rsidR="00C87D28" w:rsidRPr="00DA2E54">
        <w:rPr>
          <w:rFonts w:ascii="Times New Roman" w:hAnsi="Times New Roman" w:cs="Times New Roman"/>
          <w:kern w:val="0"/>
        </w:rPr>
        <w:t>dné číslo:</w:t>
      </w:r>
    </w:p>
    <w:p w14:paraId="14BFBB87" w14:textId="2F7779AA" w:rsidR="00C87D28" w:rsidRPr="003C0EBF" w:rsidRDefault="00B62935" w:rsidP="003C0EB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kern w:val="0"/>
        </w:rPr>
      </w:pPr>
      <w:r w:rsidRPr="003C0EBF">
        <w:rPr>
          <w:rFonts w:ascii="Times New Roman" w:hAnsi="Times New Roman" w:cs="Times New Roman"/>
          <w:kern w:val="0"/>
        </w:rPr>
        <w:t>št</w:t>
      </w:r>
      <w:r w:rsidR="00C87D28" w:rsidRPr="003C0EBF">
        <w:rPr>
          <w:rFonts w:ascii="Times New Roman" w:hAnsi="Times New Roman" w:cs="Times New Roman"/>
          <w:kern w:val="0"/>
        </w:rPr>
        <w:t>átna príslušnosť:</w:t>
      </w:r>
      <w:r w:rsidRPr="003C0EBF">
        <w:rPr>
          <w:rFonts w:ascii="Times New Roman" w:hAnsi="Times New Roman" w:cs="Times New Roman"/>
          <w:kern w:val="0"/>
        </w:rPr>
        <w:t xml:space="preserve"> SR</w:t>
      </w:r>
    </w:p>
    <w:p w14:paraId="1A89D7D4" w14:textId="6E1AA740" w:rsidR="00C87D28" w:rsidRPr="003C0EBF" w:rsidRDefault="00C87D28" w:rsidP="003C0EB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kern w:val="0"/>
        </w:rPr>
      </w:pPr>
      <w:r w:rsidRPr="003C0EBF">
        <w:rPr>
          <w:rFonts w:ascii="Times New Roman" w:hAnsi="Times New Roman" w:cs="Times New Roman"/>
          <w:kern w:val="0"/>
        </w:rPr>
        <w:t>(ďalej len ako „</w:t>
      </w:r>
      <w:r w:rsidR="00DA2E54">
        <w:rPr>
          <w:rFonts w:ascii="Times New Roman" w:hAnsi="Times New Roman" w:cs="Times New Roman"/>
          <w:b/>
          <w:bCs/>
          <w:kern w:val="0"/>
        </w:rPr>
        <w:t>Klient</w:t>
      </w:r>
      <w:r w:rsidRPr="003C0EBF">
        <w:rPr>
          <w:rFonts w:ascii="Times New Roman" w:hAnsi="Times New Roman" w:cs="Times New Roman"/>
          <w:kern w:val="0"/>
        </w:rPr>
        <w:t>“)</w:t>
      </w:r>
    </w:p>
    <w:p w14:paraId="352992D1" w14:textId="77777777" w:rsidR="00C87D28" w:rsidRPr="003C0EBF" w:rsidRDefault="00C87D28" w:rsidP="003C0E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kern w:val="0"/>
        </w:rPr>
      </w:pPr>
      <w:r w:rsidRPr="003C0EBF">
        <w:rPr>
          <w:rFonts w:ascii="Times New Roman" w:hAnsi="Times New Roman" w:cs="Times New Roman"/>
          <w:b/>
          <w:bCs/>
          <w:kern w:val="0"/>
        </w:rPr>
        <w:t> </w:t>
      </w:r>
    </w:p>
    <w:p w14:paraId="16F23B9D" w14:textId="1A936D59" w:rsidR="00C87D28" w:rsidRPr="003C0EBF" w:rsidRDefault="00A371C2" w:rsidP="003C0E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kern w:val="0"/>
        </w:rPr>
      </w:pPr>
      <w:r w:rsidRPr="003C0EBF">
        <w:rPr>
          <w:rFonts w:ascii="Times New Roman" w:hAnsi="Times New Roman" w:cs="Times New Roman"/>
          <w:kern w:val="0"/>
        </w:rPr>
        <w:t>(ďalej spolu aj ako "</w:t>
      </w:r>
      <w:r w:rsidRPr="003C0EBF">
        <w:rPr>
          <w:rFonts w:ascii="Times New Roman" w:hAnsi="Times New Roman" w:cs="Times New Roman"/>
          <w:b/>
          <w:bCs/>
          <w:kern w:val="0"/>
        </w:rPr>
        <w:t>Zmluvné strany</w:t>
      </w:r>
      <w:r w:rsidRPr="003C0EBF">
        <w:rPr>
          <w:rFonts w:ascii="Times New Roman" w:hAnsi="Times New Roman" w:cs="Times New Roman"/>
          <w:kern w:val="0"/>
        </w:rPr>
        <w:t>")</w:t>
      </w:r>
    </w:p>
    <w:p w14:paraId="5AA0A051" w14:textId="77777777" w:rsidR="00A371C2" w:rsidRPr="003C0EBF" w:rsidRDefault="00A371C2" w:rsidP="003C0E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kern w:val="0"/>
        </w:rPr>
      </w:pPr>
    </w:p>
    <w:p w14:paraId="65E5A7C9" w14:textId="77777777" w:rsidR="00C87D28" w:rsidRPr="003C0EBF" w:rsidRDefault="00C87D28" w:rsidP="003C0E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kern w:val="0"/>
        </w:rPr>
      </w:pPr>
      <w:r w:rsidRPr="003C0EBF">
        <w:rPr>
          <w:rFonts w:ascii="Times New Roman" w:hAnsi="Times New Roman" w:cs="Times New Roman"/>
          <w:b/>
          <w:bCs/>
          <w:kern w:val="0"/>
        </w:rPr>
        <w:t>Článok I</w:t>
      </w:r>
    </w:p>
    <w:p w14:paraId="3662BB3D" w14:textId="77777777" w:rsidR="00C87D28" w:rsidRPr="003C0EBF" w:rsidRDefault="00C87D28" w:rsidP="003C0E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3C0EBF">
        <w:rPr>
          <w:rFonts w:ascii="Times New Roman" w:hAnsi="Times New Roman" w:cs="Times New Roman"/>
          <w:b/>
          <w:bCs/>
          <w:kern w:val="0"/>
        </w:rPr>
        <w:t>Základné ustanovenia a predmet Zmluvy</w:t>
      </w:r>
    </w:p>
    <w:p w14:paraId="4F35AE7F" w14:textId="38DAC0FF" w:rsidR="00C87D28" w:rsidRPr="003C0EBF" w:rsidRDefault="00C87D28" w:rsidP="003C0EB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</w:rPr>
      </w:pPr>
      <w:r w:rsidRPr="003C0EBF">
        <w:rPr>
          <w:rFonts w:ascii="Times New Roman" w:hAnsi="Times New Roman" w:cs="Times New Roman"/>
          <w:kern w:val="0"/>
        </w:rPr>
        <w:t> </w:t>
      </w:r>
    </w:p>
    <w:p w14:paraId="0F9A7F11" w14:textId="064791F4" w:rsidR="00C658AC" w:rsidRPr="003C0EBF" w:rsidRDefault="00C87D28" w:rsidP="003C0EB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</w:rPr>
      </w:pPr>
      <w:r w:rsidRPr="003C0EBF">
        <w:rPr>
          <w:rFonts w:ascii="Times New Roman" w:hAnsi="Times New Roman" w:cs="Times New Roman"/>
          <w:kern w:val="0"/>
        </w:rPr>
        <w:t xml:space="preserve">Predmetom tejto Zmluvy je </w:t>
      </w:r>
      <w:r w:rsidR="00DA2E54">
        <w:rPr>
          <w:rFonts w:ascii="Times New Roman" w:hAnsi="Times New Roman" w:cs="Times New Roman"/>
          <w:kern w:val="0"/>
        </w:rPr>
        <w:t xml:space="preserve">....... </w:t>
      </w:r>
      <w:r w:rsidR="00DA2E54">
        <w:rPr>
          <w:rFonts w:ascii="Times New Roman" w:hAnsi="Times New Roman" w:cs="Times New Roman"/>
          <w:i/>
          <w:iCs/>
          <w:kern w:val="0"/>
        </w:rPr>
        <w:t>(potrebná špecifikácia).</w:t>
      </w:r>
    </w:p>
    <w:p w14:paraId="3AF7D88C" w14:textId="77777777" w:rsidR="00C658AC" w:rsidRPr="003C0EBF" w:rsidRDefault="00C658AC" w:rsidP="003C0EB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</w:rPr>
      </w:pPr>
    </w:p>
    <w:p w14:paraId="2EF4209C" w14:textId="34F1445E" w:rsidR="00920CA6" w:rsidRPr="003C0EBF" w:rsidRDefault="00DA2E54" w:rsidP="003C0EB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i/>
          <w:iCs/>
        </w:rPr>
        <w:t>(potrebné uviesť rozsah poskytovaných služieb).</w:t>
      </w:r>
    </w:p>
    <w:p w14:paraId="5450146F" w14:textId="77777777" w:rsidR="00C87D28" w:rsidRPr="003C0EBF" w:rsidRDefault="00C87D28" w:rsidP="003C0EB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</w:rPr>
      </w:pPr>
      <w:r w:rsidRPr="003C0EBF">
        <w:rPr>
          <w:rFonts w:ascii="Times New Roman" w:hAnsi="Times New Roman" w:cs="Times New Roman"/>
          <w:kern w:val="0"/>
        </w:rPr>
        <w:t> </w:t>
      </w:r>
    </w:p>
    <w:p w14:paraId="1F2CC27D" w14:textId="77777777" w:rsidR="00C87D28" w:rsidRPr="003C0EBF" w:rsidRDefault="00C87D28" w:rsidP="003C0EB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kern w:val="0"/>
        </w:rPr>
      </w:pPr>
      <w:r w:rsidRPr="003C0EBF">
        <w:rPr>
          <w:rFonts w:ascii="Times New Roman" w:hAnsi="Times New Roman" w:cs="Times New Roman"/>
          <w:kern w:val="0"/>
        </w:rPr>
        <w:t> </w:t>
      </w:r>
    </w:p>
    <w:p w14:paraId="132DF8EC" w14:textId="4D9E8968" w:rsidR="00C87D28" w:rsidRPr="003C0EBF" w:rsidRDefault="00C87D28" w:rsidP="003C0E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kern w:val="0"/>
        </w:rPr>
      </w:pPr>
      <w:r w:rsidRPr="003C0EBF">
        <w:rPr>
          <w:rFonts w:ascii="Times New Roman" w:hAnsi="Times New Roman" w:cs="Times New Roman"/>
          <w:b/>
          <w:bCs/>
          <w:kern w:val="0"/>
        </w:rPr>
        <w:t>Článok II</w:t>
      </w:r>
    </w:p>
    <w:p w14:paraId="65B34275" w14:textId="2BFCDBB1" w:rsidR="00C87D28" w:rsidRDefault="00DA2E54" w:rsidP="003C0E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Odmena a platobné podmienky</w:t>
      </w:r>
    </w:p>
    <w:p w14:paraId="345CF2D5" w14:textId="77777777" w:rsidR="00D809BB" w:rsidRPr="003C0EBF" w:rsidRDefault="00D809BB" w:rsidP="003C0E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290982B5" w14:textId="2964C7B7" w:rsidR="00C87D28" w:rsidRPr="003C0EBF" w:rsidRDefault="00DA2E54" w:rsidP="003C0EB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Za poskytovanie poradenských služieb patrí </w:t>
      </w:r>
      <w:r w:rsidR="00755439">
        <w:rPr>
          <w:rFonts w:ascii="Times New Roman" w:hAnsi="Times New Roman" w:cs="Times New Roman"/>
          <w:kern w:val="0"/>
        </w:rPr>
        <w:t>P</w:t>
      </w:r>
      <w:r>
        <w:rPr>
          <w:rFonts w:ascii="Times New Roman" w:hAnsi="Times New Roman" w:cs="Times New Roman"/>
          <w:kern w:val="0"/>
        </w:rPr>
        <w:t xml:space="preserve">oskytovateľovi odmena vo výške ..... </w:t>
      </w:r>
      <w:r>
        <w:rPr>
          <w:rFonts w:ascii="Times New Roman" w:hAnsi="Times New Roman" w:cs="Times New Roman"/>
          <w:i/>
          <w:iCs/>
          <w:kern w:val="0"/>
        </w:rPr>
        <w:t>(potrebné špecifikovať konkrétnu výšku odmeny, resp. spôsob jej určenia).</w:t>
      </w:r>
    </w:p>
    <w:p w14:paraId="6CE82B6C" w14:textId="77777777" w:rsidR="00C87D28" w:rsidRPr="003C0EBF" w:rsidRDefault="00C87D28" w:rsidP="003C0EB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</w:rPr>
      </w:pPr>
      <w:r w:rsidRPr="003C0EBF">
        <w:rPr>
          <w:rFonts w:ascii="Times New Roman" w:hAnsi="Times New Roman" w:cs="Times New Roman"/>
          <w:kern w:val="0"/>
        </w:rPr>
        <w:t> </w:t>
      </w:r>
    </w:p>
    <w:p w14:paraId="1F84B391" w14:textId="414BE5FA" w:rsidR="002F57A1" w:rsidRPr="003C0EBF" w:rsidRDefault="00DA2E54" w:rsidP="003C0EB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(potrebné uviesť spôsob, akým sa odmena platí)</w:t>
      </w:r>
    </w:p>
    <w:p w14:paraId="33CC828F" w14:textId="77777777" w:rsidR="00BD1AB3" w:rsidRPr="00BD1AB3" w:rsidRDefault="00BD1AB3" w:rsidP="00BD1AB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</w:rPr>
      </w:pPr>
    </w:p>
    <w:p w14:paraId="7BADDCD7" w14:textId="6C80773D" w:rsidR="00DA2E54" w:rsidRPr="00DA2E54" w:rsidRDefault="00DA2E54" w:rsidP="003C0EB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(prípadné ďalšie dojednania ohľadom platobných podmienok)</w:t>
      </w:r>
    </w:p>
    <w:p w14:paraId="3F1B70F5" w14:textId="77777777" w:rsidR="00C87D28" w:rsidRPr="003C0EBF" w:rsidRDefault="00C87D28" w:rsidP="003C0E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09A42DA9" w14:textId="77777777" w:rsidR="00DA2E54" w:rsidRDefault="00DA2E54" w:rsidP="003C0E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1DD1B757" w14:textId="176B478A" w:rsidR="00C87D28" w:rsidRPr="003C0EBF" w:rsidRDefault="00C87D28" w:rsidP="003C0E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kern w:val="0"/>
        </w:rPr>
      </w:pPr>
      <w:r w:rsidRPr="003C0EBF">
        <w:rPr>
          <w:rFonts w:ascii="Times New Roman" w:hAnsi="Times New Roman" w:cs="Times New Roman"/>
          <w:b/>
          <w:bCs/>
          <w:kern w:val="0"/>
        </w:rPr>
        <w:t>Článok I</w:t>
      </w:r>
      <w:r w:rsidR="00C1676F">
        <w:rPr>
          <w:rFonts w:ascii="Times New Roman" w:hAnsi="Times New Roman" w:cs="Times New Roman"/>
          <w:b/>
          <w:bCs/>
          <w:kern w:val="0"/>
        </w:rPr>
        <w:t>II</w:t>
      </w:r>
    </w:p>
    <w:p w14:paraId="11734C77" w14:textId="0B2B8558" w:rsidR="00C87D28" w:rsidRPr="003C0EBF" w:rsidRDefault="00DA2E54" w:rsidP="003C0E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Trvanie poskytovania služieb a ukončenie zmluvy</w:t>
      </w:r>
    </w:p>
    <w:p w14:paraId="59F90877" w14:textId="77777777" w:rsidR="00B62935" w:rsidRPr="003C0EBF" w:rsidRDefault="00B62935" w:rsidP="003C0E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kern w:val="0"/>
        </w:rPr>
      </w:pPr>
    </w:p>
    <w:p w14:paraId="13BF34CF" w14:textId="2B959E4C" w:rsidR="00DA2E54" w:rsidRDefault="00DA2E54" w:rsidP="003C0EBF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Táto zmluva je uzavretá od.... </w:t>
      </w:r>
      <w:r>
        <w:rPr>
          <w:rFonts w:ascii="Times New Roman" w:hAnsi="Times New Roman" w:cs="Times New Roman"/>
          <w:i/>
          <w:iCs/>
          <w:kern w:val="0"/>
        </w:rPr>
        <w:t>(potrebná presná časová špecifikácia, resp. uvedenie toho, či sa jedná o zmluvu uzatvorenú na dobu určitú alebo dobu neurčitú).</w:t>
      </w:r>
    </w:p>
    <w:p w14:paraId="4AFA5F35" w14:textId="54A9DE3A" w:rsidR="00C87D28" w:rsidRPr="00DA2E54" w:rsidRDefault="00C87D28" w:rsidP="00DA2E5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</w:rPr>
      </w:pPr>
      <w:r w:rsidRPr="00DA2E54">
        <w:rPr>
          <w:rFonts w:ascii="Times New Roman" w:hAnsi="Times New Roman" w:cs="Times New Roman"/>
          <w:kern w:val="0"/>
        </w:rPr>
        <w:t>  </w:t>
      </w:r>
    </w:p>
    <w:p w14:paraId="41586343" w14:textId="6CBB0FAC" w:rsidR="004B155E" w:rsidRPr="003C0EBF" w:rsidRDefault="00DA2E54" w:rsidP="003C0EBF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Táto zmluva môže byť ukončená ..... </w:t>
      </w:r>
      <w:r>
        <w:rPr>
          <w:rFonts w:ascii="Times New Roman" w:hAnsi="Times New Roman" w:cs="Times New Roman"/>
          <w:i/>
          <w:iCs/>
          <w:kern w:val="0"/>
        </w:rPr>
        <w:t>(uviesť spôsoby, akými môže byť zmluva ukončená).</w:t>
      </w:r>
    </w:p>
    <w:p w14:paraId="4482A7D7" w14:textId="77777777" w:rsidR="004B155E" w:rsidRPr="003C0EBF" w:rsidRDefault="004B155E" w:rsidP="003C0EB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</w:rPr>
      </w:pPr>
    </w:p>
    <w:p w14:paraId="256FAFE0" w14:textId="5060E888" w:rsidR="00920CA6" w:rsidRPr="003C0EBF" w:rsidRDefault="00DA2E54" w:rsidP="003C0EBF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</w:rPr>
        <w:t xml:space="preserve">V prípade, ak </w:t>
      </w:r>
      <w:r w:rsidR="00755439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lient nebude môcť využívať služby </w:t>
      </w:r>
      <w:r w:rsidR="00755439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ýživového poradcu, je možné poskytovanie služieb prerušiť na dobu ..... </w:t>
      </w:r>
      <w:r>
        <w:rPr>
          <w:rFonts w:ascii="Times New Roman" w:hAnsi="Times New Roman" w:cs="Times New Roman"/>
          <w:i/>
          <w:iCs/>
        </w:rPr>
        <w:t>(potrebná špecifikácia dojednania)</w:t>
      </w:r>
      <w:r w:rsidR="004B155E" w:rsidRPr="003C0EBF">
        <w:rPr>
          <w:rFonts w:ascii="Times New Roman" w:hAnsi="Times New Roman" w:cs="Times New Roman"/>
        </w:rPr>
        <w:t>.</w:t>
      </w:r>
    </w:p>
    <w:p w14:paraId="5E86472B" w14:textId="77777777" w:rsidR="00752612" w:rsidRPr="003C0EBF" w:rsidRDefault="00752612" w:rsidP="003C0E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kern w:val="0"/>
        </w:rPr>
      </w:pPr>
    </w:p>
    <w:p w14:paraId="260C45A3" w14:textId="77777777" w:rsidR="00752612" w:rsidRPr="003C0EBF" w:rsidRDefault="00752612" w:rsidP="003C0E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kern w:val="0"/>
        </w:rPr>
      </w:pPr>
    </w:p>
    <w:p w14:paraId="6F318DCD" w14:textId="4E7D9A51" w:rsidR="00752612" w:rsidRPr="003C0EBF" w:rsidRDefault="00752612" w:rsidP="003C0E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3C0EBF">
        <w:rPr>
          <w:rFonts w:ascii="Times New Roman" w:hAnsi="Times New Roman" w:cs="Times New Roman"/>
          <w:b/>
          <w:bCs/>
          <w:kern w:val="0"/>
        </w:rPr>
        <w:t xml:space="preserve">Článok </w:t>
      </w:r>
      <w:r w:rsidR="00C1676F">
        <w:rPr>
          <w:rFonts w:ascii="Times New Roman" w:hAnsi="Times New Roman" w:cs="Times New Roman"/>
          <w:b/>
          <w:bCs/>
          <w:kern w:val="0"/>
        </w:rPr>
        <w:t>I</w:t>
      </w:r>
      <w:r w:rsidRPr="003C0EBF">
        <w:rPr>
          <w:rFonts w:ascii="Times New Roman" w:hAnsi="Times New Roman" w:cs="Times New Roman"/>
          <w:b/>
          <w:bCs/>
          <w:kern w:val="0"/>
        </w:rPr>
        <w:t>V</w:t>
      </w:r>
    </w:p>
    <w:p w14:paraId="6CCC5B0E" w14:textId="5F7BE51F" w:rsidR="00C658AC" w:rsidRDefault="005E1479" w:rsidP="003C0E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Práva a povinnosti </w:t>
      </w:r>
      <w:r w:rsidR="00755439">
        <w:rPr>
          <w:rFonts w:ascii="Times New Roman" w:hAnsi="Times New Roman" w:cs="Times New Roman"/>
          <w:b/>
          <w:bCs/>
          <w:kern w:val="0"/>
        </w:rPr>
        <w:t>Z</w:t>
      </w:r>
      <w:r>
        <w:rPr>
          <w:rFonts w:ascii="Times New Roman" w:hAnsi="Times New Roman" w:cs="Times New Roman"/>
          <w:b/>
          <w:bCs/>
          <w:kern w:val="0"/>
        </w:rPr>
        <w:t>mluvných strán</w:t>
      </w:r>
    </w:p>
    <w:p w14:paraId="6D3D2062" w14:textId="77777777" w:rsidR="005E1479" w:rsidRDefault="005E1479" w:rsidP="005E147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kern w:val="0"/>
        </w:rPr>
      </w:pPr>
    </w:p>
    <w:p w14:paraId="0C20D94A" w14:textId="27E66FEB" w:rsidR="005E1479" w:rsidRPr="005E1479" w:rsidRDefault="005E1479" w:rsidP="005E147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kern w:val="0"/>
        </w:rPr>
      </w:pPr>
      <w:r w:rsidRPr="005E1479">
        <w:rPr>
          <w:rFonts w:ascii="Times New Roman" w:hAnsi="Times New Roman" w:cs="Times New Roman"/>
          <w:b/>
          <w:bCs/>
          <w:kern w:val="0"/>
        </w:rPr>
        <w:t xml:space="preserve">Práva a povinnosti </w:t>
      </w:r>
      <w:r w:rsidR="00755439">
        <w:rPr>
          <w:rFonts w:ascii="Times New Roman" w:hAnsi="Times New Roman" w:cs="Times New Roman"/>
          <w:b/>
          <w:bCs/>
          <w:kern w:val="0"/>
        </w:rPr>
        <w:t>V</w:t>
      </w:r>
      <w:r w:rsidRPr="005E1479">
        <w:rPr>
          <w:rFonts w:ascii="Times New Roman" w:hAnsi="Times New Roman" w:cs="Times New Roman"/>
          <w:b/>
          <w:bCs/>
          <w:kern w:val="0"/>
        </w:rPr>
        <w:t>ýživového poradcu</w:t>
      </w:r>
    </w:p>
    <w:p w14:paraId="270B7888" w14:textId="77777777" w:rsidR="005E1479" w:rsidRPr="005E1479" w:rsidRDefault="005E1479" w:rsidP="005E147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kern w:val="0"/>
        </w:rPr>
      </w:pPr>
    </w:p>
    <w:p w14:paraId="1F1414AE" w14:textId="770A7A7A" w:rsidR="005E1479" w:rsidRDefault="005E1479" w:rsidP="003C0EBF">
      <w:pPr>
        <w:pStyle w:val="Odsekzoznamu"/>
        <w:keepLines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Výživový poradca je </w:t>
      </w:r>
      <w:r>
        <w:rPr>
          <w:rFonts w:ascii="Times New Roman" w:hAnsi="Times New Roman" w:cs="Times New Roman"/>
        </w:rPr>
        <w:t>oprávnený</w:t>
      </w:r>
      <w:r>
        <w:rPr>
          <w:rFonts w:ascii="Times New Roman" w:hAnsi="Times New Roman" w:cs="Times New Roman"/>
        </w:rPr>
        <w:t xml:space="preserve"> ...... </w:t>
      </w:r>
      <w:r>
        <w:rPr>
          <w:rFonts w:ascii="Times New Roman" w:hAnsi="Times New Roman" w:cs="Times New Roman"/>
          <w:i/>
          <w:iCs/>
        </w:rPr>
        <w:t xml:space="preserve">(uviesť presnú špecifikáciu </w:t>
      </w:r>
      <w:r>
        <w:rPr>
          <w:rFonts w:ascii="Times New Roman" w:hAnsi="Times New Roman" w:cs="Times New Roman"/>
          <w:i/>
          <w:iCs/>
        </w:rPr>
        <w:t>práv</w:t>
      </w:r>
      <w:r>
        <w:rPr>
          <w:rFonts w:ascii="Times New Roman" w:hAnsi="Times New Roman" w:cs="Times New Roman"/>
          <w:i/>
          <w:iCs/>
        </w:rPr>
        <w:t>)</w:t>
      </w:r>
    </w:p>
    <w:p w14:paraId="22DF61BA" w14:textId="77777777" w:rsidR="005E1479" w:rsidRPr="005E1479" w:rsidRDefault="005E1479" w:rsidP="005E1479">
      <w:pPr>
        <w:keepLines/>
        <w:spacing w:line="276" w:lineRule="auto"/>
        <w:jc w:val="both"/>
        <w:rPr>
          <w:rFonts w:ascii="Times New Roman" w:hAnsi="Times New Roman" w:cs="Times New Roman"/>
        </w:rPr>
      </w:pPr>
    </w:p>
    <w:p w14:paraId="4577ACC8" w14:textId="563735B4" w:rsidR="00920CA6" w:rsidRDefault="005E1479" w:rsidP="003C0EBF">
      <w:pPr>
        <w:pStyle w:val="Odsekzoznamu"/>
        <w:keepLines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Výživový poradca je povinný ...... </w:t>
      </w:r>
      <w:r>
        <w:rPr>
          <w:rFonts w:ascii="Times New Roman" w:hAnsi="Times New Roman" w:cs="Times New Roman"/>
          <w:i/>
          <w:iCs/>
        </w:rPr>
        <w:t>(uviesť presnú špecifikáciu povinností)</w:t>
      </w:r>
    </w:p>
    <w:p w14:paraId="03866214" w14:textId="77777777" w:rsidR="002F57A1" w:rsidRDefault="002F57A1" w:rsidP="003C0EBF">
      <w:pPr>
        <w:spacing w:line="276" w:lineRule="auto"/>
        <w:jc w:val="both"/>
        <w:rPr>
          <w:rFonts w:ascii="Times New Roman" w:hAnsi="Times New Roman" w:cs="Times New Roman"/>
        </w:rPr>
      </w:pPr>
    </w:p>
    <w:p w14:paraId="2E275D41" w14:textId="550AE234" w:rsidR="005E1479" w:rsidRPr="005E1479" w:rsidRDefault="005E1479" w:rsidP="005E147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kern w:val="0"/>
        </w:rPr>
      </w:pPr>
      <w:r w:rsidRPr="005E1479">
        <w:rPr>
          <w:rFonts w:ascii="Times New Roman" w:hAnsi="Times New Roman" w:cs="Times New Roman"/>
          <w:b/>
          <w:bCs/>
          <w:kern w:val="0"/>
        </w:rPr>
        <w:t xml:space="preserve">Práva a povinnosti </w:t>
      </w:r>
      <w:r w:rsidR="00755439">
        <w:rPr>
          <w:rFonts w:ascii="Times New Roman" w:hAnsi="Times New Roman" w:cs="Times New Roman"/>
          <w:b/>
          <w:bCs/>
          <w:kern w:val="0"/>
        </w:rPr>
        <w:t>K</w:t>
      </w:r>
      <w:r w:rsidRPr="005E1479">
        <w:rPr>
          <w:rFonts w:ascii="Times New Roman" w:hAnsi="Times New Roman" w:cs="Times New Roman"/>
          <w:b/>
          <w:bCs/>
          <w:kern w:val="0"/>
        </w:rPr>
        <w:t>lienta</w:t>
      </w:r>
    </w:p>
    <w:p w14:paraId="323522D7" w14:textId="77777777" w:rsidR="005E1479" w:rsidRDefault="005E1479" w:rsidP="003C0EBF">
      <w:pPr>
        <w:spacing w:line="276" w:lineRule="auto"/>
        <w:jc w:val="both"/>
        <w:rPr>
          <w:rFonts w:ascii="Times New Roman" w:hAnsi="Times New Roman" w:cs="Times New Roman"/>
        </w:rPr>
      </w:pPr>
    </w:p>
    <w:p w14:paraId="3FD991BB" w14:textId="2D2E1DAD" w:rsidR="005E1479" w:rsidRDefault="00D809BB" w:rsidP="005E1479">
      <w:pPr>
        <w:pStyle w:val="Odsekzoznamu"/>
        <w:keepLines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Klient </w:t>
      </w:r>
      <w:r w:rsidR="005E1479">
        <w:rPr>
          <w:rFonts w:ascii="Times New Roman" w:hAnsi="Times New Roman" w:cs="Times New Roman"/>
        </w:rPr>
        <w:t xml:space="preserve">je oprávnený ...... </w:t>
      </w:r>
      <w:r w:rsidR="005E1479">
        <w:rPr>
          <w:rFonts w:ascii="Times New Roman" w:hAnsi="Times New Roman" w:cs="Times New Roman"/>
          <w:i/>
          <w:iCs/>
        </w:rPr>
        <w:t>(uviesť presnú špecifikáciu práv)</w:t>
      </w:r>
    </w:p>
    <w:p w14:paraId="18B87C4B" w14:textId="77777777" w:rsidR="005E1479" w:rsidRPr="005E1479" w:rsidRDefault="005E1479" w:rsidP="005E1479">
      <w:pPr>
        <w:keepLines/>
        <w:spacing w:line="276" w:lineRule="auto"/>
        <w:jc w:val="both"/>
        <w:rPr>
          <w:rFonts w:ascii="Times New Roman" w:hAnsi="Times New Roman" w:cs="Times New Roman"/>
        </w:rPr>
      </w:pPr>
    </w:p>
    <w:p w14:paraId="7884F60D" w14:textId="4669D311" w:rsidR="005E1479" w:rsidRDefault="00D809BB" w:rsidP="005E1479">
      <w:pPr>
        <w:pStyle w:val="Odsekzoznamu"/>
        <w:keepLines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Klient </w:t>
      </w:r>
      <w:r w:rsidR="005E1479">
        <w:rPr>
          <w:rFonts w:ascii="Times New Roman" w:hAnsi="Times New Roman" w:cs="Times New Roman"/>
        </w:rPr>
        <w:t xml:space="preserve">je povinný ...... </w:t>
      </w:r>
      <w:r w:rsidR="005E1479">
        <w:rPr>
          <w:rFonts w:ascii="Times New Roman" w:hAnsi="Times New Roman" w:cs="Times New Roman"/>
          <w:i/>
          <w:iCs/>
        </w:rPr>
        <w:t>(uviesť presnú špecifikáciu povinností)</w:t>
      </w:r>
    </w:p>
    <w:p w14:paraId="3EE05995" w14:textId="77777777" w:rsidR="005E1479" w:rsidRPr="003C0EBF" w:rsidRDefault="005E1479" w:rsidP="003C0EBF">
      <w:pPr>
        <w:spacing w:line="276" w:lineRule="auto"/>
        <w:jc w:val="both"/>
        <w:rPr>
          <w:rFonts w:ascii="Times New Roman" w:hAnsi="Times New Roman" w:cs="Times New Roman"/>
        </w:rPr>
      </w:pPr>
    </w:p>
    <w:p w14:paraId="2ED23199" w14:textId="77777777" w:rsidR="00A041A3" w:rsidRDefault="00A041A3" w:rsidP="003C0E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7ED9FD36" w14:textId="575D3BF6" w:rsidR="00C87D28" w:rsidRPr="003C0EBF" w:rsidRDefault="00C87D28" w:rsidP="003C0E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kern w:val="0"/>
        </w:rPr>
      </w:pPr>
      <w:r w:rsidRPr="003C0EBF">
        <w:rPr>
          <w:rFonts w:ascii="Times New Roman" w:hAnsi="Times New Roman" w:cs="Times New Roman"/>
          <w:b/>
          <w:bCs/>
          <w:kern w:val="0"/>
        </w:rPr>
        <w:t>Článok V</w:t>
      </w:r>
    </w:p>
    <w:p w14:paraId="312B6BAC" w14:textId="57C6A850" w:rsidR="003C0EBF" w:rsidRDefault="005E1479" w:rsidP="003C0E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Zásady spracovania osobných údajov</w:t>
      </w:r>
    </w:p>
    <w:p w14:paraId="1225DCA2" w14:textId="77777777" w:rsidR="005E1479" w:rsidRPr="003C0EBF" w:rsidRDefault="005E1479" w:rsidP="003C0E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kern w:val="0"/>
        </w:rPr>
      </w:pPr>
    </w:p>
    <w:p w14:paraId="3812FA70" w14:textId="2803B117" w:rsidR="00C658AC" w:rsidRPr="005E1479" w:rsidRDefault="005E1479" w:rsidP="005E147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kern w:val="0"/>
        </w:rPr>
        <w:t xml:space="preserve">(potrebné uviesť </w:t>
      </w:r>
      <w:proofErr w:type="spellStart"/>
      <w:r>
        <w:rPr>
          <w:rFonts w:ascii="Times New Roman" w:hAnsi="Times New Roman" w:cs="Times New Roman"/>
          <w:i/>
          <w:iCs/>
          <w:kern w:val="0"/>
          <w:lang w:val="cs-CZ"/>
        </w:rPr>
        <w:t>informácie</w:t>
      </w:r>
      <w:proofErr w:type="spellEnd"/>
      <w:r>
        <w:rPr>
          <w:rFonts w:ascii="Times New Roman" w:hAnsi="Times New Roman" w:cs="Times New Roman"/>
          <w:i/>
          <w:iCs/>
          <w:kern w:val="0"/>
          <w:lang w:val="cs-CZ"/>
        </w:rPr>
        <w:t xml:space="preserve"> </w:t>
      </w:r>
      <w:proofErr w:type="spellStart"/>
      <w:r w:rsidRPr="005E1479">
        <w:rPr>
          <w:rFonts w:ascii="Times New Roman" w:hAnsi="Times New Roman" w:cs="Times New Roman"/>
          <w:i/>
          <w:iCs/>
          <w:kern w:val="0"/>
          <w:lang w:val="cs-CZ"/>
        </w:rPr>
        <w:t>týkajúc</w:t>
      </w:r>
      <w:r>
        <w:rPr>
          <w:rFonts w:ascii="Times New Roman" w:hAnsi="Times New Roman" w:cs="Times New Roman"/>
          <w:i/>
          <w:iCs/>
          <w:kern w:val="0"/>
          <w:lang w:val="cs-CZ"/>
        </w:rPr>
        <w:t>e</w:t>
      </w:r>
      <w:proofErr w:type="spellEnd"/>
      <w:r w:rsidRPr="005E1479">
        <w:rPr>
          <w:rFonts w:ascii="Times New Roman" w:hAnsi="Times New Roman" w:cs="Times New Roman"/>
          <w:i/>
          <w:iCs/>
          <w:kern w:val="0"/>
          <w:lang w:val="cs-CZ"/>
        </w:rPr>
        <w:t xml:space="preserve"> </w:t>
      </w:r>
      <w:proofErr w:type="spellStart"/>
      <w:r w:rsidRPr="005E1479">
        <w:rPr>
          <w:rFonts w:ascii="Times New Roman" w:hAnsi="Times New Roman" w:cs="Times New Roman"/>
          <w:i/>
          <w:iCs/>
          <w:kern w:val="0"/>
          <w:lang w:val="cs-CZ"/>
        </w:rPr>
        <w:t>sa</w:t>
      </w:r>
      <w:proofErr w:type="spellEnd"/>
      <w:r w:rsidRPr="005E1479">
        <w:rPr>
          <w:rFonts w:ascii="Times New Roman" w:hAnsi="Times New Roman" w:cs="Times New Roman"/>
          <w:i/>
          <w:iCs/>
          <w:kern w:val="0"/>
          <w:lang w:val="cs-CZ"/>
        </w:rPr>
        <w:t xml:space="preserve"> ochrany </w:t>
      </w:r>
      <w:proofErr w:type="spellStart"/>
      <w:r w:rsidRPr="005E1479">
        <w:rPr>
          <w:rFonts w:ascii="Times New Roman" w:hAnsi="Times New Roman" w:cs="Times New Roman"/>
          <w:i/>
          <w:iCs/>
          <w:kern w:val="0"/>
          <w:lang w:val="cs-CZ"/>
        </w:rPr>
        <w:t>osobných</w:t>
      </w:r>
      <w:proofErr w:type="spellEnd"/>
      <w:r w:rsidRPr="005E1479">
        <w:rPr>
          <w:rFonts w:ascii="Times New Roman" w:hAnsi="Times New Roman" w:cs="Times New Roman"/>
          <w:i/>
          <w:iCs/>
          <w:kern w:val="0"/>
          <w:lang w:val="cs-CZ"/>
        </w:rPr>
        <w:t xml:space="preserve"> </w:t>
      </w:r>
      <w:proofErr w:type="spellStart"/>
      <w:r w:rsidRPr="005E1479">
        <w:rPr>
          <w:rFonts w:ascii="Times New Roman" w:hAnsi="Times New Roman" w:cs="Times New Roman"/>
          <w:i/>
          <w:iCs/>
          <w:kern w:val="0"/>
          <w:lang w:val="cs-CZ"/>
        </w:rPr>
        <w:t>údajov</w:t>
      </w:r>
      <w:proofErr w:type="spellEnd"/>
      <w:r w:rsidRPr="005E1479">
        <w:rPr>
          <w:rFonts w:ascii="Times New Roman" w:hAnsi="Times New Roman" w:cs="Times New Roman"/>
          <w:i/>
          <w:iCs/>
          <w:kern w:val="0"/>
          <w:lang w:val="cs-CZ"/>
        </w:rPr>
        <w:t xml:space="preserve"> </w:t>
      </w:r>
      <w:proofErr w:type="spellStart"/>
      <w:r w:rsidRPr="005E1479">
        <w:rPr>
          <w:rFonts w:ascii="Times New Roman" w:hAnsi="Times New Roman" w:cs="Times New Roman"/>
          <w:i/>
          <w:iCs/>
          <w:kern w:val="0"/>
          <w:lang w:val="cs-CZ"/>
        </w:rPr>
        <w:t>podľa</w:t>
      </w:r>
      <w:proofErr w:type="spellEnd"/>
      <w:r w:rsidRPr="005E1479">
        <w:rPr>
          <w:rFonts w:ascii="Times New Roman" w:hAnsi="Times New Roman" w:cs="Times New Roman"/>
          <w:i/>
          <w:iCs/>
          <w:kern w:val="0"/>
          <w:lang w:val="cs-CZ"/>
        </w:rPr>
        <w:t xml:space="preserve"> GDPR</w:t>
      </w:r>
      <w:r>
        <w:rPr>
          <w:rFonts w:ascii="Times New Roman" w:hAnsi="Times New Roman" w:cs="Times New Roman"/>
          <w:i/>
          <w:iCs/>
          <w:kern w:val="0"/>
          <w:lang w:val="cs-CZ"/>
        </w:rPr>
        <w:t>)</w:t>
      </w:r>
    </w:p>
    <w:p w14:paraId="59CC394B" w14:textId="77777777" w:rsidR="005E1479" w:rsidRPr="005E1479" w:rsidRDefault="005E1479" w:rsidP="005E147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36931FE7" w14:textId="77777777" w:rsidR="008C20C5" w:rsidRDefault="008C20C5" w:rsidP="003C0EBF">
      <w:pPr>
        <w:keepLines/>
        <w:tabs>
          <w:tab w:val="center" w:pos="4512"/>
        </w:tabs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885C7BF" w14:textId="28FC6EDA" w:rsidR="005E1479" w:rsidRPr="003C0EBF" w:rsidRDefault="005E1479" w:rsidP="005E1479">
      <w:pPr>
        <w:keepLines/>
        <w:tabs>
          <w:tab w:val="center" w:pos="4512"/>
        </w:tabs>
        <w:spacing w:line="276" w:lineRule="auto"/>
        <w:jc w:val="center"/>
        <w:rPr>
          <w:rFonts w:ascii="Times New Roman" w:hAnsi="Times New Roman" w:cs="Times New Roman"/>
        </w:rPr>
      </w:pPr>
      <w:r w:rsidRPr="003C0EBF">
        <w:rPr>
          <w:rFonts w:ascii="Times New Roman" w:hAnsi="Times New Roman" w:cs="Times New Roman"/>
          <w:b/>
        </w:rPr>
        <w:t>Článok V</w:t>
      </w:r>
      <w:r>
        <w:rPr>
          <w:rFonts w:ascii="Times New Roman" w:hAnsi="Times New Roman" w:cs="Times New Roman"/>
          <w:b/>
        </w:rPr>
        <w:t>I</w:t>
      </w:r>
    </w:p>
    <w:p w14:paraId="5F4CA9ED" w14:textId="2E35141F" w:rsidR="005E1479" w:rsidRDefault="005E1479" w:rsidP="005E1479">
      <w:pPr>
        <w:pStyle w:val="Zkladntext"/>
        <w:keepLines/>
        <w:widowControl/>
        <w:tabs>
          <w:tab w:val="left" w:pos="709"/>
        </w:tabs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5E1479">
        <w:rPr>
          <w:rFonts w:ascii="Times New Roman" w:hAnsi="Times New Roman"/>
          <w:b/>
          <w:sz w:val="24"/>
        </w:rPr>
        <w:t>Vady poskytovaných služieb a reklamácie služieb</w:t>
      </w:r>
    </w:p>
    <w:p w14:paraId="213EAF74" w14:textId="77777777" w:rsidR="005E1479" w:rsidRDefault="005E1479" w:rsidP="005E1479">
      <w:pPr>
        <w:pStyle w:val="Zkladntext"/>
        <w:keepLines/>
        <w:widowControl/>
        <w:tabs>
          <w:tab w:val="left" w:pos="709"/>
        </w:tabs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0E79293D" w14:textId="76517987" w:rsidR="005E1479" w:rsidRDefault="005E1479" w:rsidP="005E1479">
      <w:pPr>
        <w:pStyle w:val="Zkladntext"/>
        <w:keepLines/>
        <w:numPr>
          <w:ilvl w:val="0"/>
          <w:numId w:val="13"/>
        </w:numPr>
        <w:tabs>
          <w:tab w:val="left" w:pos="709"/>
        </w:tabs>
        <w:spacing w:line="276" w:lineRule="auto"/>
        <w:rPr>
          <w:rFonts w:ascii="Times New Roman" w:hAnsi="Times New Roman"/>
          <w:bCs/>
          <w:i/>
          <w:iCs/>
          <w:sz w:val="24"/>
        </w:rPr>
      </w:pPr>
      <w:r w:rsidRPr="005E1479">
        <w:rPr>
          <w:rFonts w:ascii="Times New Roman" w:hAnsi="Times New Roman"/>
          <w:bCs/>
          <w:i/>
          <w:iCs/>
          <w:sz w:val="24"/>
        </w:rPr>
        <w:t>(najmä</w:t>
      </w:r>
      <w:r w:rsidR="00386481">
        <w:rPr>
          <w:rFonts w:ascii="Times New Roman" w:hAnsi="Times New Roman"/>
          <w:bCs/>
          <w:i/>
          <w:iCs/>
          <w:sz w:val="24"/>
        </w:rPr>
        <w:t xml:space="preserve"> je</w:t>
      </w:r>
      <w:r w:rsidRPr="005E1479">
        <w:rPr>
          <w:rFonts w:ascii="Times New Roman" w:hAnsi="Times New Roman"/>
          <w:bCs/>
          <w:i/>
          <w:iCs/>
          <w:sz w:val="24"/>
        </w:rPr>
        <w:t xml:space="preserve"> potrebné</w:t>
      </w:r>
      <w:r w:rsidR="00386481">
        <w:rPr>
          <w:rFonts w:ascii="Times New Roman" w:hAnsi="Times New Roman"/>
          <w:bCs/>
          <w:i/>
          <w:iCs/>
          <w:sz w:val="24"/>
        </w:rPr>
        <w:t xml:space="preserve"> uviesť,</w:t>
      </w:r>
      <w:r>
        <w:rPr>
          <w:rFonts w:ascii="Times New Roman" w:hAnsi="Times New Roman"/>
          <w:bCs/>
          <w:i/>
          <w:iCs/>
          <w:sz w:val="24"/>
        </w:rPr>
        <w:t xml:space="preserve"> </w:t>
      </w:r>
      <w:r w:rsidR="00386481">
        <w:rPr>
          <w:rFonts w:ascii="Times New Roman" w:hAnsi="Times New Roman"/>
          <w:bCs/>
          <w:i/>
          <w:iCs/>
          <w:sz w:val="24"/>
        </w:rPr>
        <w:t xml:space="preserve">že </w:t>
      </w:r>
      <w:r>
        <w:rPr>
          <w:rFonts w:ascii="Times New Roman" w:hAnsi="Times New Roman"/>
          <w:bCs/>
          <w:i/>
          <w:iCs/>
          <w:sz w:val="24"/>
        </w:rPr>
        <w:t xml:space="preserve">výživový poradca </w:t>
      </w:r>
      <w:r w:rsidRPr="005E1479">
        <w:rPr>
          <w:rFonts w:ascii="Times New Roman" w:hAnsi="Times New Roman"/>
          <w:bCs/>
          <w:i/>
          <w:iCs/>
          <w:sz w:val="24"/>
        </w:rPr>
        <w:t>výsledok negarant</w:t>
      </w:r>
      <w:r w:rsidR="00386481">
        <w:rPr>
          <w:rFonts w:ascii="Times New Roman" w:hAnsi="Times New Roman"/>
          <w:bCs/>
          <w:i/>
          <w:iCs/>
          <w:sz w:val="24"/>
        </w:rPr>
        <w:t>uje</w:t>
      </w:r>
      <w:r>
        <w:rPr>
          <w:rFonts w:ascii="Times New Roman" w:hAnsi="Times New Roman"/>
          <w:bCs/>
          <w:i/>
          <w:iCs/>
          <w:sz w:val="24"/>
        </w:rPr>
        <w:t>)</w:t>
      </w:r>
    </w:p>
    <w:p w14:paraId="30EEDA67" w14:textId="77777777" w:rsidR="005E1479" w:rsidRPr="005E1479" w:rsidRDefault="005E1479" w:rsidP="005E1479">
      <w:pPr>
        <w:pStyle w:val="Zkladntext"/>
        <w:keepLines/>
        <w:tabs>
          <w:tab w:val="left" w:pos="709"/>
        </w:tabs>
        <w:spacing w:line="276" w:lineRule="auto"/>
        <w:rPr>
          <w:rFonts w:ascii="Times New Roman" w:hAnsi="Times New Roman"/>
          <w:bCs/>
          <w:i/>
          <w:iCs/>
          <w:sz w:val="24"/>
        </w:rPr>
      </w:pPr>
    </w:p>
    <w:p w14:paraId="1553A2B0" w14:textId="77777777" w:rsidR="005E1479" w:rsidRDefault="005E1479" w:rsidP="003C0EBF">
      <w:pPr>
        <w:keepLines/>
        <w:tabs>
          <w:tab w:val="center" w:pos="4512"/>
        </w:tabs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8BD0717" w14:textId="4494E3F9" w:rsidR="00C658AC" w:rsidRPr="003C0EBF" w:rsidRDefault="00C658AC" w:rsidP="003C0EBF">
      <w:pPr>
        <w:keepLines/>
        <w:tabs>
          <w:tab w:val="center" w:pos="4512"/>
        </w:tabs>
        <w:spacing w:line="276" w:lineRule="auto"/>
        <w:jc w:val="center"/>
        <w:rPr>
          <w:rFonts w:ascii="Times New Roman" w:hAnsi="Times New Roman" w:cs="Times New Roman"/>
        </w:rPr>
      </w:pPr>
      <w:r w:rsidRPr="003C0EBF">
        <w:rPr>
          <w:rFonts w:ascii="Times New Roman" w:hAnsi="Times New Roman" w:cs="Times New Roman"/>
          <w:b/>
        </w:rPr>
        <w:t>Článok V</w:t>
      </w:r>
      <w:r w:rsidR="00C1676F">
        <w:rPr>
          <w:rFonts w:ascii="Times New Roman" w:hAnsi="Times New Roman" w:cs="Times New Roman"/>
          <w:b/>
        </w:rPr>
        <w:t>I</w:t>
      </w:r>
      <w:r w:rsidR="005E1479">
        <w:rPr>
          <w:rFonts w:ascii="Times New Roman" w:hAnsi="Times New Roman" w:cs="Times New Roman"/>
          <w:b/>
        </w:rPr>
        <w:t>I</w:t>
      </w:r>
    </w:p>
    <w:p w14:paraId="74B53590" w14:textId="66D4C15B" w:rsidR="003C0EBF" w:rsidRPr="003C0EBF" w:rsidRDefault="00C658AC" w:rsidP="003C0EBF">
      <w:pPr>
        <w:pStyle w:val="Zkladntext"/>
        <w:keepLines/>
        <w:widowControl/>
        <w:tabs>
          <w:tab w:val="left" w:pos="709"/>
        </w:tabs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3C0EBF">
        <w:rPr>
          <w:rFonts w:ascii="Times New Roman" w:hAnsi="Times New Roman"/>
          <w:b/>
          <w:sz w:val="24"/>
        </w:rPr>
        <w:t>Záverečné ustanovenia</w:t>
      </w:r>
    </w:p>
    <w:p w14:paraId="71E86E88" w14:textId="77777777" w:rsidR="003C0EBF" w:rsidRPr="003C0EBF" w:rsidRDefault="003C0EBF" w:rsidP="003C0EBF">
      <w:pPr>
        <w:pStyle w:val="Zkladntext"/>
        <w:keepLines/>
        <w:widowControl/>
        <w:tabs>
          <w:tab w:val="left" w:pos="709"/>
        </w:tabs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4451650D" w14:textId="166B3EBA" w:rsidR="002F57A1" w:rsidRPr="003C0EBF" w:rsidRDefault="008C20C5" w:rsidP="003C0EBF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>
        <w:rPr>
          <w:rFonts w:ascii="Times New Roman" w:hAnsi="Times New Roman" w:cs="Times New Roman"/>
        </w:rPr>
        <w:t xml:space="preserve">Zmluvné strany </w:t>
      </w:r>
      <w:r w:rsidR="002F57A1" w:rsidRPr="003C0EBF">
        <w:rPr>
          <w:rFonts w:ascii="Times New Roman" w:hAnsi="Times New Roman" w:cs="Times New Roman"/>
        </w:rPr>
        <w:t xml:space="preserve">prehlasujú, že im nie sú známe žiadne okolnosti, ktoré by mali za následok neplatnosť </w:t>
      </w:r>
      <w:r>
        <w:rPr>
          <w:rFonts w:ascii="Times New Roman" w:hAnsi="Times New Roman" w:cs="Times New Roman"/>
        </w:rPr>
        <w:t xml:space="preserve">Zmluvy </w:t>
      </w:r>
      <w:r w:rsidR="002F57A1" w:rsidRPr="003C0EBF">
        <w:rPr>
          <w:rFonts w:ascii="Times New Roman" w:hAnsi="Times New Roman" w:cs="Times New Roman"/>
        </w:rPr>
        <w:t xml:space="preserve">alebo by mohli ohroziť platnosť </w:t>
      </w:r>
      <w:r>
        <w:rPr>
          <w:rFonts w:ascii="Times New Roman" w:hAnsi="Times New Roman" w:cs="Times New Roman"/>
        </w:rPr>
        <w:t>Zmluvy, či</w:t>
      </w:r>
      <w:r w:rsidR="002F57A1" w:rsidRPr="003C0EBF">
        <w:rPr>
          <w:rFonts w:ascii="Times New Roman" w:hAnsi="Times New Roman" w:cs="Times New Roman"/>
        </w:rPr>
        <w:t xml:space="preserve"> riadne plnenie povinností a záväzkov voči druhej Zmluvnej strane podľa</w:t>
      </w:r>
      <w:r>
        <w:rPr>
          <w:rFonts w:ascii="Times New Roman" w:hAnsi="Times New Roman" w:cs="Times New Roman"/>
        </w:rPr>
        <w:t xml:space="preserve"> tejto Zmluvy</w:t>
      </w:r>
      <w:r w:rsidR="002F57A1" w:rsidRPr="003C0EBF">
        <w:rPr>
          <w:rFonts w:ascii="Times New Roman" w:hAnsi="Times New Roman" w:cs="Times New Roman"/>
        </w:rPr>
        <w:t>.</w:t>
      </w:r>
    </w:p>
    <w:p w14:paraId="0B917162" w14:textId="77777777" w:rsidR="002F57A1" w:rsidRPr="003C0EBF" w:rsidRDefault="002F57A1" w:rsidP="003C0EBF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5CD3F37C" w14:textId="5A21233B" w:rsidR="00920CA6" w:rsidRPr="003C0EBF" w:rsidRDefault="00920CA6" w:rsidP="003C0EBF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C0EB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Zmluvné strany prehlasujú, že ich zmluvná voľnosť nie je ničím obmedzená a nie sú im známe žiadne okolnosti, ktoré by túto voľnosť obmedzovali.</w:t>
      </w:r>
    </w:p>
    <w:p w14:paraId="15AFA717" w14:textId="77777777" w:rsidR="00920CA6" w:rsidRPr="003C0EBF" w:rsidRDefault="00920CA6" w:rsidP="003C0EBF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04B20058" w14:textId="6778CBCB" w:rsidR="00C658AC" w:rsidRPr="003C0EBF" w:rsidRDefault="00C658AC" w:rsidP="003C0EBF">
      <w:pPr>
        <w:pStyle w:val="Zkladntext"/>
        <w:keepLines/>
        <w:widowControl/>
        <w:numPr>
          <w:ilvl w:val="0"/>
          <w:numId w:val="7"/>
        </w:numPr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4"/>
        </w:rPr>
      </w:pPr>
      <w:r w:rsidRPr="003C0EBF">
        <w:rPr>
          <w:rFonts w:ascii="Times New Roman" w:hAnsi="Times New Roman"/>
          <w:sz w:val="24"/>
        </w:rPr>
        <w:t xml:space="preserve">Zmluvné strany podpisom </w:t>
      </w:r>
      <w:r w:rsidR="004B155E" w:rsidRPr="003C0EBF">
        <w:rPr>
          <w:rFonts w:ascii="Times New Roman" w:hAnsi="Times New Roman"/>
          <w:sz w:val="24"/>
        </w:rPr>
        <w:t>Zmluvy</w:t>
      </w:r>
      <w:r w:rsidRPr="003C0EBF">
        <w:rPr>
          <w:rFonts w:ascii="Times New Roman" w:hAnsi="Times New Roman"/>
          <w:sz w:val="24"/>
        </w:rPr>
        <w:t xml:space="preserve"> zároveň potvrdzujú, že právny úkon je urobený v predpísanej forme, </w:t>
      </w:r>
      <w:r w:rsidR="00755439">
        <w:rPr>
          <w:rFonts w:ascii="Times New Roman" w:hAnsi="Times New Roman"/>
          <w:sz w:val="24"/>
        </w:rPr>
        <w:t xml:space="preserve">ich </w:t>
      </w:r>
      <w:r w:rsidRPr="003C0EBF">
        <w:rPr>
          <w:rFonts w:ascii="Times New Roman" w:hAnsi="Times New Roman"/>
          <w:sz w:val="24"/>
        </w:rPr>
        <w:t>prejavy vôle sú hodnoverné</w:t>
      </w:r>
      <w:r w:rsidR="008C20C5">
        <w:rPr>
          <w:rFonts w:ascii="Times New Roman" w:hAnsi="Times New Roman"/>
          <w:sz w:val="24"/>
        </w:rPr>
        <w:t xml:space="preserve"> a </w:t>
      </w:r>
      <w:r w:rsidRPr="003C0EBF">
        <w:rPr>
          <w:rFonts w:ascii="Times New Roman" w:hAnsi="Times New Roman"/>
          <w:sz w:val="24"/>
        </w:rPr>
        <w:t>dostatočne zrozumiteľné</w:t>
      </w:r>
      <w:r w:rsidR="008C20C5">
        <w:rPr>
          <w:rFonts w:ascii="Times New Roman" w:hAnsi="Times New Roman"/>
          <w:sz w:val="24"/>
        </w:rPr>
        <w:t>.</w:t>
      </w:r>
    </w:p>
    <w:p w14:paraId="7F8D875D" w14:textId="4D9EC07C" w:rsidR="004B155E" w:rsidRPr="003C0EBF" w:rsidRDefault="004B155E" w:rsidP="003C0EBF">
      <w:pPr>
        <w:pStyle w:val="Zkladntext"/>
        <w:keepLines/>
        <w:widowControl/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4"/>
        </w:rPr>
      </w:pPr>
    </w:p>
    <w:p w14:paraId="456AC11B" w14:textId="2831314F" w:rsidR="00C658AC" w:rsidRPr="003C0EBF" w:rsidRDefault="00C658AC" w:rsidP="003C0EBF">
      <w:pPr>
        <w:pStyle w:val="Zkladntext"/>
        <w:keepLines/>
        <w:widowControl/>
        <w:numPr>
          <w:ilvl w:val="0"/>
          <w:numId w:val="7"/>
        </w:numPr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4"/>
        </w:rPr>
      </w:pPr>
      <w:r w:rsidRPr="003C0EBF">
        <w:rPr>
          <w:rFonts w:ascii="Times New Roman" w:hAnsi="Times New Roman"/>
          <w:sz w:val="24"/>
        </w:rPr>
        <w:t xml:space="preserve">Zmena </w:t>
      </w:r>
      <w:r w:rsidR="004B155E" w:rsidRPr="003C0EBF">
        <w:rPr>
          <w:rFonts w:ascii="Times New Roman" w:hAnsi="Times New Roman"/>
          <w:sz w:val="24"/>
        </w:rPr>
        <w:t xml:space="preserve">Zmluvy </w:t>
      </w:r>
      <w:r w:rsidRPr="003C0EBF">
        <w:rPr>
          <w:rFonts w:ascii="Times New Roman" w:hAnsi="Times New Roman"/>
          <w:sz w:val="24"/>
        </w:rPr>
        <w:t xml:space="preserve">je možná len písomnou dohodou </w:t>
      </w:r>
      <w:r w:rsidR="008C20C5">
        <w:rPr>
          <w:rFonts w:ascii="Times New Roman" w:hAnsi="Times New Roman"/>
          <w:sz w:val="24"/>
        </w:rPr>
        <w:t>Z</w:t>
      </w:r>
      <w:r w:rsidRPr="003C0EBF">
        <w:rPr>
          <w:rFonts w:ascii="Times New Roman" w:hAnsi="Times New Roman"/>
          <w:sz w:val="24"/>
        </w:rPr>
        <w:t>mluv</w:t>
      </w:r>
      <w:r w:rsidRPr="003C0EBF">
        <w:rPr>
          <w:rFonts w:ascii="Times New Roman" w:hAnsi="Times New Roman"/>
          <w:sz w:val="24"/>
        </w:rPr>
        <w:softHyphen/>
        <w:t>ných strán</w:t>
      </w:r>
      <w:r w:rsidR="004B155E" w:rsidRPr="003C0EBF">
        <w:rPr>
          <w:rFonts w:ascii="Times New Roman" w:hAnsi="Times New Roman"/>
          <w:sz w:val="24"/>
        </w:rPr>
        <w:t>, a to vo forme písomných očíslovaných dodatkov.</w:t>
      </w:r>
    </w:p>
    <w:p w14:paraId="4B529A12" w14:textId="77777777" w:rsidR="004B155E" w:rsidRPr="003C0EBF" w:rsidRDefault="004B155E" w:rsidP="003C0EBF">
      <w:pPr>
        <w:pStyle w:val="Zkladntext"/>
        <w:keepLines/>
        <w:widowControl/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4"/>
        </w:rPr>
      </w:pPr>
    </w:p>
    <w:p w14:paraId="7ACAF19E" w14:textId="077F7CED" w:rsidR="00C658AC" w:rsidRPr="003C0EBF" w:rsidRDefault="00C658AC" w:rsidP="003C0EBF">
      <w:pPr>
        <w:pStyle w:val="Zkladntext"/>
        <w:keepLines/>
        <w:widowControl/>
        <w:numPr>
          <w:ilvl w:val="0"/>
          <w:numId w:val="7"/>
        </w:numPr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4"/>
        </w:rPr>
      </w:pPr>
      <w:r w:rsidRPr="003C0EBF">
        <w:rPr>
          <w:rFonts w:ascii="Times New Roman" w:hAnsi="Times New Roman"/>
          <w:sz w:val="24"/>
        </w:rPr>
        <w:t xml:space="preserve">Vo veciach neupravených </w:t>
      </w:r>
      <w:r w:rsidR="004B155E" w:rsidRPr="003C0EBF">
        <w:rPr>
          <w:rFonts w:ascii="Times New Roman" w:hAnsi="Times New Roman"/>
          <w:sz w:val="24"/>
        </w:rPr>
        <w:t>Z</w:t>
      </w:r>
      <w:r w:rsidRPr="003C0EBF">
        <w:rPr>
          <w:rFonts w:ascii="Times New Roman" w:hAnsi="Times New Roman"/>
          <w:sz w:val="24"/>
        </w:rPr>
        <w:t xml:space="preserve">mluvou sa zmluvný vzťah </w:t>
      </w:r>
      <w:r w:rsidR="004B155E" w:rsidRPr="003C0EBF">
        <w:rPr>
          <w:rFonts w:ascii="Times New Roman" w:hAnsi="Times New Roman"/>
          <w:sz w:val="24"/>
        </w:rPr>
        <w:t xml:space="preserve">medzi </w:t>
      </w:r>
      <w:r w:rsidR="008C20C5">
        <w:rPr>
          <w:rFonts w:ascii="Times New Roman" w:hAnsi="Times New Roman"/>
          <w:sz w:val="24"/>
        </w:rPr>
        <w:t>Z</w:t>
      </w:r>
      <w:r w:rsidR="004B155E" w:rsidRPr="003C0EBF">
        <w:rPr>
          <w:rFonts w:ascii="Times New Roman" w:hAnsi="Times New Roman"/>
          <w:sz w:val="24"/>
        </w:rPr>
        <w:t xml:space="preserve">mluvnými stranami </w:t>
      </w:r>
      <w:r w:rsidRPr="003C0EBF">
        <w:rPr>
          <w:rFonts w:ascii="Times New Roman" w:hAnsi="Times New Roman"/>
          <w:sz w:val="24"/>
        </w:rPr>
        <w:t>spravu</w:t>
      </w:r>
      <w:r w:rsidRPr="003C0EBF">
        <w:rPr>
          <w:rFonts w:ascii="Times New Roman" w:hAnsi="Times New Roman"/>
          <w:sz w:val="24"/>
        </w:rPr>
        <w:softHyphen/>
        <w:t>je príslušnými ustanove</w:t>
      </w:r>
      <w:r w:rsidRPr="003C0EBF">
        <w:rPr>
          <w:rFonts w:ascii="Times New Roman" w:hAnsi="Times New Roman"/>
          <w:sz w:val="24"/>
        </w:rPr>
        <w:softHyphen/>
        <w:t xml:space="preserve">niami všeobecne záväzných právnych predpisov. </w:t>
      </w:r>
    </w:p>
    <w:p w14:paraId="1933E918" w14:textId="77777777" w:rsidR="004B155E" w:rsidRPr="003C0EBF" w:rsidRDefault="004B155E" w:rsidP="003C0EBF">
      <w:pPr>
        <w:pStyle w:val="Zkladntext"/>
        <w:keepLines/>
        <w:widowControl/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4"/>
        </w:rPr>
      </w:pPr>
    </w:p>
    <w:p w14:paraId="4C3E1B39" w14:textId="69EDC0D8" w:rsidR="00C658AC" w:rsidRPr="003C0EBF" w:rsidRDefault="00C658AC" w:rsidP="003C0EBF">
      <w:pPr>
        <w:pStyle w:val="Zkladntext"/>
        <w:keepLines/>
        <w:widowControl/>
        <w:numPr>
          <w:ilvl w:val="0"/>
          <w:numId w:val="7"/>
        </w:numPr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4"/>
        </w:rPr>
      </w:pPr>
      <w:r w:rsidRPr="003C0EBF">
        <w:rPr>
          <w:rFonts w:ascii="Times New Roman" w:hAnsi="Times New Roman"/>
          <w:sz w:val="24"/>
        </w:rPr>
        <w:t>Ak niektoré us</w:t>
      </w:r>
      <w:r w:rsidRPr="003C0EBF">
        <w:rPr>
          <w:rFonts w:ascii="Times New Roman" w:hAnsi="Times New Roman"/>
          <w:sz w:val="24"/>
        </w:rPr>
        <w:softHyphen/>
        <w:t xml:space="preserve">tanovenia </w:t>
      </w:r>
      <w:r w:rsidR="008C20C5">
        <w:rPr>
          <w:rFonts w:ascii="Times New Roman" w:hAnsi="Times New Roman"/>
          <w:sz w:val="24"/>
        </w:rPr>
        <w:t xml:space="preserve">Zmluvy </w:t>
      </w:r>
      <w:r w:rsidRPr="003C0EBF">
        <w:rPr>
          <w:rFonts w:ascii="Times New Roman" w:hAnsi="Times New Roman"/>
          <w:sz w:val="24"/>
        </w:rPr>
        <w:t>nie sú celkom alebo sčasti platné a/alebo účinné alebo neskôr stratia platnosť a/alebo účin</w:t>
      </w:r>
      <w:r w:rsidRPr="003C0EBF">
        <w:rPr>
          <w:rFonts w:ascii="Times New Roman" w:hAnsi="Times New Roman"/>
          <w:sz w:val="24"/>
        </w:rPr>
        <w:softHyphen/>
        <w:t>nosť, nie je tým dotknutá platnosť a/alebo účinnosť ostat</w:t>
      </w:r>
      <w:r w:rsidRPr="003C0EBF">
        <w:rPr>
          <w:rFonts w:ascii="Times New Roman" w:hAnsi="Times New Roman"/>
          <w:sz w:val="24"/>
        </w:rPr>
        <w:softHyphen/>
        <w:t>ných ustanovení</w:t>
      </w:r>
      <w:r w:rsidR="008C20C5">
        <w:rPr>
          <w:rFonts w:ascii="Times New Roman" w:hAnsi="Times New Roman"/>
          <w:sz w:val="24"/>
        </w:rPr>
        <w:t xml:space="preserve"> Zmluvy</w:t>
      </w:r>
      <w:r w:rsidRPr="003C0EBF">
        <w:rPr>
          <w:rFonts w:ascii="Times New Roman" w:hAnsi="Times New Roman"/>
          <w:sz w:val="24"/>
        </w:rPr>
        <w:t>. Namiesto neplatných a/alebo neúčinných ustanovení a na vyplnenie me</w:t>
      </w:r>
      <w:r w:rsidRPr="003C0EBF">
        <w:rPr>
          <w:rFonts w:ascii="Times New Roman" w:hAnsi="Times New Roman"/>
          <w:sz w:val="24"/>
        </w:rPr>
        <w:softHyphen/>
        <w:t>dzier sa použije právna úprava, ktorá</w:t>
      </w:r>
      <w:r w:rsidR="008C20C5">
        <w:rPr>
          <w:rFonts w:ascii="Times New Roman" w:hAnsi="Times New Roman"/>
          <w:sz w:val="24"/>
        </w:rPr>
        <w:t xml:space="preserve"> </w:t>
      </w:r>
      <w:r w:rsidRPr="003C0EBF">
        <w:rPr>
          <w:rFonts w:ascii="Times New Roman" w:hAnsi="Times New Roman"/>
          <w:sz w:val="24"/>
        </w:rPr>
        <w:t>sa čo naj</w:t>
      </w:r>
      <w:r w:rsidRPr="003C0EBF">
        <w:rPr>
          <w:rFonts w:ascii="Times New Roman" w:hAnsi="Times New Roman"/>
          <w:sz w:val="24"/>
        </w:rPr>
        <w:softHyphen/>
        <w:t>viac približuje zmy</w:t>
      </w:r>
      <w:r w:rsidRPr="003C0EBF">
        <w:rPr>
          <w:rFonts w:ascii="Times New Roman" w:hAnsi="Times New Roman"/>
          <w:sz w:val="24"/>
        </w:rPr>
        <w:softHyphen/>
        <w:t>s</w:t>
      </w:r>
      <w:r w:rsidRPr="003C0EBF">
        <w:rPr>
          <w:rFonts w:ascii="Times New Roman" w:hAnsi="Times New Roman"/>
          <w:sz w:val="24"/>
        </w:rPr>
        <w:softHyphen/>
        <w:t xml:space="preserve">lu a účelu </w:t>
      </w:r>
      <w:r w:rsidR="008C20C5">
        <w:rPr>
          <w:rFonts w:ascii="Times New Roman" w:hAnsi="Times New Roman"/>
          <w:sz w:val="24"/>
        </w:rPr>
        <w:t>Zmluvy.</w:t>
      </w:r>
    </w:p>
    <w:p w14:paraId="51CF1D26" w14:textId="77777777" w:rsidR="004B155E" w:rsidRPr="003C0EBF" w:rsidRDefault="004B155E" w:rsidP="003C0EBF">
      <w:pPr>
        <w:pStyle w:val="Zkladntext"/>
        <w:keepLines/>
        <w:widowControl/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4"/>
        </w:rPr>
      </w:pPr>
    </w:p>
    <w:p w14:paraId="7C67A31F" w14:textId="2050E8B3" w:rsidR="004B155E" w:rsidRDefault="00F14D77" w:rsidP="002C4EBB">
      <w:pPr>
        <w:pStyle w:val="Zkladntext"/>
        <w:keepLines/>
        <w:widowControl/>
        <w:numPr>
          <w:ilvl w:val="0"/>
          <w:numId w:val="7"/>
        </w:numPr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4"/>
        </w:rPr>
      </w:pPr>
      <w:r w:rsidRPr="005E1479">
        <w:rPr>
          <w:rFonts w:ascii="Times New Roman" w:hAnsi="Times New Roman"/>
          <w:sz w:val="24"/>
        </w:rPr>
        <w:t>Zmluva</w:t>
      </w:r>
      <w:r w:rsidR="00C658AC" w:rsidRPr="005E1479">
        <w:rPr>
          <w:rFonts w:ascii="Times New Roman" w:hAnsi="Times New Roman"/>
          <w:sz w:val="24"/>
        </w:rPr>
        <w:t xml:space="preserve"> je vyhotove</w:t>
      </w:r>
      <w:r w:rsidR="00C658AC" w:rsidRPr="005E1479">
        <w:rPr>
          <w:rFonts w:ascii="Times New Roman" w:hAnsi="Times New Roman"/>
          <w:sz w:val="24"/>
        </w:rPr>
        <w:softHyphen/>
        <w:t>ná v </w:t>
      </w:r>
      <w:r w:rsidR="005E1479" w:rsidRPr="005E1479">
        <w:rPr>
          <w:rFonts w:ascii="Times New Roman" w:hAnsi="Times New Roman"/>
          <w:sz w:val="24"/>
        </w:rPr>
        <w:t>dvoch</w:t>
      </w:r>
      <w:r w:rsidR="00C658AC" w:rsidRPr="005E1479">
        <w:rPr>
          <w:rFonts w:ascii="Times New Roman" w:hAnsi="Times New Roman"/>
          <w:sz w:val="24"/>
        </w:rPr>
        <w:t xml:space="preserve"> rovnopisoch, jeden pre </w:t>
      </w:r>
      <w:r w:rsidR="005E1479" w:rsidRPr="005E1479">
        <w:rPr>
          <w:rFonts w:ascii="Times New Roman" w:hAnsi="Times New Roman"/>
          <w:sz w:val="24"/>
        </w:rPr>
        <w:t xml:space="preserve">Poskytovateľa a </w:t>
      </w:r>
      <w:r w:rsidR="008C20C5" w:rsidRPr="005E1479">
        <w:rPr>
          <w:rFonts w:ascii="Times New Roman" w:hAnsi="Times New Roman"/>
          <w:sz w:val="24"/>
        </w:rPr>
        <w:t xml:space="preserve">jeden pre </w:t>
      </w:r>
      <w:r w:rsidR="005E1479">
        <w:rPr>
          <w:rFonts w:ascii="Times New Roman" w:hAnsi="Times New Roman"/>
          <w:sz w:val="24"/>
        </w:rPr>
        <w:t>Klienta.</w:t>
      </w:r>
    </w:p>
    <w:p w14:paraId="0BBA8AAF" w14:textId="77777777" w:rsidR="005E1479" w:rsidRPr="005E1479" w:rsidRDefault="005E1479" w:rsidP="005E1479">
      <w:pPr>
        <w:pStyle w:val="Zkladntext"/>
        <w:keepLines/>
        <w:widowControl/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4"/>
        </w:rPr>
      </w:pPr>
    </w:p>
    <w:p w14:paraId="7754AEAD" w14:textId="0E670E87" w:rsidR="00C658AC" w:rsidRPr="008C20C5" w:rsidRDefault="00F14D77" w:rsidP="003C0EBF">
      <w:pPr>
        <w:pStyle w:val="Zkladntext"/>
        <w:keepLines/>
        <w:widowControl/>
        <w:numPr>
          <w:ilvl w:val="0"/>
          <w:numId w:val="7"/>
        </w:numPr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Zmluva</w:t>
      </w:r>
      <w:r w:rsidR="00C658AC" w:rsidRPr="003C0EBF">
        <w:rPr>
          <w:rFonts w:ascii="Times New Roman" w:hAnsi="Times New Roman"/>
          <w:sz w:val="24"/>
        </w:rPr>
        <w:t xml:space="preserve"> nadobúda platnosť a účinnosť dňom jej podpí</w:t>
      </w:r>
      <w:r w:rsidR="00C658AC" w:rsidRPr="003C0EBF">
        <w:rPr>
          <w:rFonts w:ascii="Times New Roman" w:hAnsi="Times New Roman"/>
          <w:sz w:val="24"/>
        </w:rPr>
        <w:softHyphen/>
        <w:t xml:space="preserve">sania </w:t>
      </w:r>
      <w:r w:rsidR="008C20C5">
        <w:rPr>
          <w:rFonts w:ascii="Times New Roman" w:hAnsi="Times New Roman"/>
          <w:sz w:val="24"/>
        </w:rPr>
        <w:t>Z</w:t>
      </w:r>
      <w:r w:rsidR="00C658AC" w:rsidRPr="003C0EBF">
        <w:rPr>
          <w:rFonts w:ascii="Times New Roman" w:hAnsi="Times New Roman"/>
          <w:sz w:val="24"/>
        </w:rPr>
        <w:t>mluv</w:t>
      </w:r>
      <w:r w:rsidR="00C658AC" w:rsidRPr="003C0EBF">
        <w:rPr>
          <w:rFonts w:ascii="Times New Roman" w:hAnsi="Times New Roman"/>
          <w:sz w:val="24"/>
        </w:rPr>
        <w:softHyphen/>
        <w:t>ný</w:t>
      </w:r>
      <w:r w:rsidR="00C658AC" w:rsidRPr="003C0EBF">
        <w:rPr>
          <w:rFonts w:ascii="Times New Roman" w:hAnsi="Times New Roman"/>
          <w:sz w:val="24"/>
        </w:rPr>
        <w:softHyphen/>
        <w:t xml:space="preserve">mi stranami. </w:t>
      </w:r>
    </w:p>
    <w:p w14:paraId="366C7D27" w14:textId="77777777" w:rsidR="00920CA6" w:rsidRPr="003C0EBF" w:rsidRDefault="00920CA6" w:rsidP="003C0EBF">
      <w:pPr>
        <w:pStyle w:val="Zkladntext"/>
        <w:keepLines/>
        <w:widowControl/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4"/>
        </w:rPr>
      </w:pPr>
    </w:p>
    <w:p w14:paraId="52FB9BF9" w14:textId="5A8085AD" w:rsidR="00C658AC" w:rsidRPr="003C0EBF" w:rsidRDefault="00C658AC" w:rsidP="003C0EBF">
      <w:pPr>
        <w:pStyle w:val="Zkladntext"/>
        <w:keepLines/>
        <w:widowControl/>
        <w:numPr>
          <w:ilvl w:val="0"/>
          <w:numId w:val="7"/>
        </w:numPr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4"/>
        </w:rPr>
      </w:pPr>
      <w:r w:rsidRPr="003C0EBF">
        <w:rPr>
          <w:rFonts w:ascii="Times New Roman" w:hAnsi="Times New Roman"/>
          <w:sz w:val="24"/>
        </w:rPr>
        <w:t>Z</w:t>
      </w:r>
      <w:r w:rsidRPr="003C0EBF">
        <w:rPr>
          <w:rFonts w:ascii="Times New Roman" w:hAnsi="Times New Roman"/>
          <w:snapToGrid w:val="0"/>
          <w:color w:val="000000"/>
          <w:sz w:val="24"/>
        </w:rPr>
        <w:t xml:space="preserve">mluvné strany vyhlasujú, že si </w:t>
      </w:r>
      <w:r w:rsidR="008C20C5">
        <w:rPr>
          <w:rFonts w:ascii="Times New Roman" w:hAnsi="Times New Roman"/>
          <w:snapToGrid w:val="0"/>
          <w:color w:val="000000"/>
          <w:sz w:val="24"/>
        </w:rPr>
        <w:t xml:space="preserve">Zmluvu </w:t>
      </w:r>
      <w:r w:rsidRPr="003C0EBF">
        <w:rPr>
          <w:rFonts w:ascii="Times New Roman" w:hAnsi="Times New Roman"/>
          <w:snapToGrid w:val="0"/>
          <w:color w:val="000000"/>
          <w:sz w:val="24"/>
        </w:rPr>
        <w:t xml:space="preserve">riadne prečítali a </w:t>
      </w:r>
      <w:r w:rsidRPr="003C0EBF">
        <w:rPr>
          <w:rFonts w:ascii="Times New Roman" w:hAnsi="Times New Roman"/>
          <w:sz w:val="24"/>
        </w:rPr>
        <w:t xml:space="preserve">potvrdzujú, </w:t>
      </w:r>
      <w:r w:rsidR="008C20C5">
        <w:rPr>
          <w:rFonts w:ascii="Times New Roman" w:hAnsi="Times New Roman"/>
          <w:sz w:val="24"/>
        </w:rPr>
        <w:t xml:space="preserve">že Zmluva </w:t>
      </w:r>
      <w:r w:rsidRPr="003C0EBF">
        <w:rPr>
          <w:rFonts w:ascii="Times New Roman" w:hAnsi="Times New Roman"/>
          <w:sz w:val="24"/>
        </w:rPr>
        <w:t>je zrozumiteľná a určitá a vyjadruje ich skutočnú, slobodnú a vážnu vôľu, nie je uzatvorená v tiesni za nápadne nevýhodných podmienok</w:t>
      </w:r>
      <w:r w:rsidRPr="003C0EBF">
        <w:rPr>
          <w:rFonts w:ascii="Times New Roman" w:hAnsi="Times New Roman"/>
          <w:snapToGrid w:val="0"/>
          <w:color w:val="000000"/>
          <w:sz w:val="24"/>
        </w:rPr>
        <w:t xml:space="preserve"> a na znak súhlasu ju vlastnoručne podpísali</w:t>
      </w:r>
      <w:r w:rsidRPr="003C0EBF">
        <w:rPr>
          <w:rFonts w:ascii="Times New Roman" w:hAnsi="Times New Roman"/>
          <w:sz w:val="24"/>
        </w:rPr>
        <w:t>.</w:t>
      </w:r>
    </w:p>
    <w:p w14:paraId="199B77A6" w14:textId="77777777" w:rsidR="00C658AC" w:rsidRPr="003C0EBF" w:rsidRDefault="00C658AC" w:rsidP="003C0EBF">
      <w:pPr>
        <w:keepLines/>
        <w:spacing w:line="276" w:lineRule="auto"/>
        <w:jc w:val="both"/>
        <w:rPr>
          <w:rFonts w:ascii="Times New Roman" w:hAnsi="Times New Roman" w:cs="Times New Roman"/>
        </w:rPr>
      </w:pPr>
    </w:p>
    <w:p w14:paraId="7C49ED1F" w14:textId="77777777" w:rsidR="00C658AC" w:rsidRPr="003C0EBF" w:rsidRDefault="00C658AC" w:rsidP="003C0EBF">
      <w:pPr>
        <w:keepLines/>
        <w:spacing w:line="276" w:lineRule="auto"/>
        <w:jc w:val="both"/>
        <w:rPr>
          <w:rFonts w:ascii="Times New Roman" w:hAnsi="Times New Roman" w:cs="Times New Roman"/>
        </w:rPr>
      </w:pPr>
      <w:r w:rsidRPr="003C0EBF">
        <w:rPr>
          <w:rFonts w:ascii="Times New Roman" w:hAnsi="Times New Roman" w:cs="Times New Roman"/>
        </w:rPr>
        <w:t>V ................................., dňa .......................</w:t>
      </w:r>
    </w:p>
    <w:p w14:paraId="3B1ACBF4" w14:textId="77777777" w:rsidR="00C658AC" w:rsidRPr="003C0EBF" w:rsidRDefault="00C658AC" w:rsidP="003C0EBF">
      <w:pPr>
        <w:spacing w:line="276" w:lineRule="auto"/>
        <w:jc w:val="both"/>
        <w:rPr>
          <w:rFonts w:ascii="Times New Roman" w:hAnsi="Times New Roman" w:cs="Times New Roman"/>
        </w:rPr>
      </w:pPr>
    </w:p>
    <w:p w14:paraId="0E0F15B4" w14:textId="77777777" w:rsidR="00C658AC" w:rsidRPr="003C0EBF" w:rsidRDefault="00C658AC" w:rsidP="003C0EBF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73C0477F" w14:textId="2DDD8547" w:rsidR="00C658AC" w:rsidRPr="003C0EBF" w:rsidRDefault="00C658AC" w:rsidP="003C0EB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3C0EBF">
        <w:rPr>
          <w:rFonts w:ascii="Times New Roman" w:hAnsi="Times New Roman" w:cs="Times New Roman"/>
          <w:b/>
        </w:rPr>
        <w:t>P</w:t>
      </w:r>
      <w:r w:rsidR="005E1479">
        <w:rPr>
          <w:rFonts w:ascii="Times New Roman" w:hAnsi="Times New Roman" w:cs="Times New Roman"/>
          <w:b/>
        </w:rPr>
        <w:t>oskytovateľ:</w:t>
      </w:r>
      <w:r w:rsidRPr="003C0EBF">
        <w:rPr>
          <w:rFonts w:ascii="Times New Roman" w:hAnsi="Times New Roman" w:cs="Times New Roman"/>
          <w:b/>
        </w:rPr>
        <w:tab/>
      </w:r>
      <w:r w:rsidRPr="003C0EBF">
        <w:rPr>
          <w:rFonts w:ascii="Times New Roman" w:hAnsi="Times New Roman" w:cs="Times New Roman"/>
          <w:b/>
        </w:rPr>
        <w:tab/>
      </w:r>
      <w:r w:rsidRPr="003C0EBF">
        <w:rPr>
          <w:rFonts w:ascii="Times New Roman" w:hAnsi="Times New Roman" w:cs="Times New Roman"/>
          <w:b/>
        </w:rPr>
        <w:tab/>
      </w:r>
      <w:r w:rsidRPr="003C0EBF">
        <w:rPr>
          <w:rFonts w:ascii="Times New Roman" w:hAnsi="Times New Roman" w:cs="Times New Roman"/>
          <w:b/>
        </w:rPr>
        <w:tab/>
      </w:r>
      <w:r w:rsidRPr="003C0EBF">
        <w:rPr>
          <w:rFonts w:ascii="Times New Roman" w:hAnsi="Times New Roman" w:cs="Times New Roman"/>
          <w:b/>
        </w:rPr>
        <w:tab/>
        <w:t>K</w:t>
      </w:r>
      <w:r w:rsidR="00755439">
        <w:rPr>
          <w:rFonts w:ascii="Times New Roman" w:hAnsi="Times New Roman" w:cs="Times New Roman"/>
          <w:b/>
        </w:rPr>
        <w:t>lient</w:t>
      </w:r>
      <w:r w:rsidRPr="003C0EBF">
        <w:rPr>
          <w:rFonts w:ascii="Times New Roman" w:hAnsi="Times New Roman" w:cs="Times New Roman"/>
          <w:b/>
        </w:rPr>
        <w:t>:</w:t>
      </w:r>
    </w:p>
    <w:p w14:paraId="3283BA50" w14:textId="77777777" w:rsidR="00C658AC" w:rsidRPr="003C0EBF" w:rsidRDefault="00C658AC" w:rsidP="003C0EBF">
      <w:pPr>
        <w:spacing w:line="276" w:lineRule="auto"/>
        <w:jc w:val="both"/>
        <w:rPr>
          <w:rFonts w:ascii="Times New Roman" w:hAnsi="Times New Roman" w:cs="Times New Roman"/>
        </w:rPr>
      </w:pPr>
    </w:p>
    <w:p w14:paraId="028F6D8D" w14:textId="77777777" w:rsidR="00C658AC" w:rsidRPr="003C0EBF" w:rsidRDefault="00C658AC" w:rsidP="003C0EBF">
      <w:pPr>
        <w:spacing w:line="276" w:lineRule="auto"/>
        <w:jc w:val="both"/>
        <w:rPr>
          <w:rFonts w:ascii="Times New Roman" w:hAnsi="Times New Roman" w:cs="Times New Roman"/>
        </w:rPr>
      </w:pPr>
    </w:p>
    <w:p w14:paraId="536A6F92" w14:textId="77777777" w:rsidR="00C658AC" w:rsidRPr="003C0EBF" w:rsidRDefault="00C658AC" w:rsidP="003C0EBF">
      <w:pPr>
        <w:spacing w:line="276" w:lineRule="auto"/>
        <w:jc w:val="both"/>
        <w:rPr>
          <w:rFonts w:ascii="Times New Roman" w:hAnsi="Times New Roman" w:cs="Times New Roman"/>
        </w:rPr>
      </w:pPr>
    </w:p>
    <w:p w14:paraId="35471A78" w14:textId="77777777" w:rsidR="00C658AC" w:rsidRPr="003C0EBF" w:rsidRDefault="00C658AC" w:rsidP="003C0EBF">
      <w:pPr>
        <w:pStyle w:val="Zkladntext"/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4"/>
        </w:rPr>
      </w:pPr>
      <w:r w:rsidRPr="003C0EBF">
        <w:rPr>
          <w:rFonts w:ascii="Times New Roman" w:hAnsi="Times New Roman"/>
          <w:sz w:val="24"/>
        </w:rPr>
        <w:t>.....................................</w:t>
      </w:r>
      <w:r w:rsidRPr="003C0EBF">
        <w:rPr>
          <w:rFonts w:ascii="Times New Roman" w:hAnsi="Times New Roman"/>
          <w:sz w:val="24"/>
        </w:rPr>
        <w:tab/>
      </w:r>
      <w:r w:rsidRPr="003C0EBF">
        <w:rPr>
          <w:rFonts w:ascii="Times New Roman" w:hAnsi="Times New Roman"/>
          <w:sz w:val="24"/>
        </w:rPr>
        <w:tab/>
      </w:r>
      <w:r w:rsidRPr="003C0EBF">
        <w:rPr>
          <w:rFonts w:ascii="Times New Roman" w:hAnsi="Times New Roman"/>
          <w:sz w:val="24"/>
        </w:rPr>
        <w:tab/>
      </w:r>
      <w:r w:rsidRPr="003C0EBF">
        <w:rPr>
          <w:rFonts w:ascii="Times New Roman" w:hAnsi="Times New Roman"/>
          <w:sz w:val="24"/>
        </w:rPr>
        <w:tab/>
        <w:t>.......................................</w:t>
      </w:r>
    </w:p>
    <w:p w14:paraId="03CF43B1" w14:textId="00C530C3" w:rsidR="00C658AC" w:rsidRPr="005E1479" w:rsidRDefault="005E1479" w:rsidP="003C0EBF">
      <w:pPr>
        <w:pStyle w:val="Zkladntext"/>
        <w:tabs>
          <w:tab w:val="left" w:pos="709"/>
        </w:tabs>
        <w:spacing w:after="0" w:line="276" w:lineRule="auto"/>
        <w:jc w:val="both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(napr. obchodné meno)</w:t>
      </w:r>
      <w:r w:rsidR="00920CA6" w:rsidRPr="003C0EBF">
        <w:rPr>
          <w:rFonts w:ascii="Times New Roman" w:hAnsi="Times New Roman"/>
          <w:b/>
          <w:sz w:val="24"/>
        </w:rPr>
        <w:tab/>
      </w:r>
      <w:r w:rsidR="00920CA6" w:rsidRPr="003C0EBF">
        <w:rPr>
          <w:rFonts w:ascii="Times New Roman" w:hAnsi="Times New Roman"/>
          <w:b/>
          <w:sz w:val="24"/>
        </w:rPr>
        <w:tab/>
      </w:r>
      <w:r w:rsidR="00920CA6" w:rsidRPr="003C0EBF">
        <w:rPr>
          <w:rFonts w:ascii="Times New Roman" w:hAnsi="Times New Roman"/>
          <w:b/>
          <w:sz w:val="24"/>
        </w:rPr>
        <w:tab/>
      </w:r>
      <w:r w:rsidR="00920CA6" w:rsidRPr="003C0EBF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i/>
          <w:iCs/>
          <w:sz w:val="24"/>
        </w:rPr>
        <w:t>(meno + priezvisko)</w:t>
      </w:r>
    </w:p>
    <w:p w14:paraId="6C015E59" w14:textId="77777777" w:rsidR="00C658AC" w:rsidRPr="003C0EBF" w:rsidRDefault="00C658AC" w:rsidP="003C0EBF">
      <w:pPr>
        <w:spacing w:line="276" w:lineRule="auto"/>
        <w:rPr>
          <w:rFonts w:ascii="Times New Roman" w:hAnsi="Times New Roman" w:cs="Times New Roman"/>
        </w:rPr>
      </w:pPr>
    </w:p>
    <w:p w14:paraId="0DA5E851" w14:textId="77777777" w:rsidR="003C0EBF" w:rsidRPr="003C0EBF" w:rsidRDefault="003C0EBF" w:rsidP="003C0EBF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672CA5B0" w14:textId="27EC574C" w:rsidR="00920CA6" w:rsidRPr="003C0EBF" w:rsidRDefault="00920CA6" w:rsidP="003C0EBF">
      <w:pPr>
        <w:spacing w:line="276" w:lineRule="auto"/>
        <w:rPr>
          <w:rFonts w:ascii="Times New Roman" w:hAnsi="Times New Roman" w:cs="Times New Roman"/>
        </w:rPr>
      </w:pPr>
    </w:p>
    <w:sectPr w:rsidR="00920CA6" w:rsidRPr="003C0EBF" w:rsidSect="006A1FF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tter Gothic">
    <w:altName w:val="Courier New"/>
    <w:panose1 w:val="020B0604020202020204"/>
    <w:charset w:val="EE"/>
    <w:family w:val="modern"/>
    <w:pitch w:val="fixed"/>
    <w:sig w:usb0="00000007" w:usb1="00000000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30CBD"/>
    <w:multiLevelType w:val="hybridMultilevel"/>
    <w:tmpl w:val="306CEE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C53"/>
    <w:multiLevelType w:val="hybridMultilevel"/>
    <w:tmpl w:val="87F8DB9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D959D7"/>
    <w:multiLevelType w:val="hybridMultilevel"/>
    <w:tmpl w:val="306CEE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FB4CA8"/>
    <w:multiLevelType w:val="hybridMultilevel"/>
    <w:tmpl w:val="E0141F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4372B"/>
    <w:multiLevelType w:val="hybridMultilevel"/>
    <w:tmpl w:val="4E3E31FA"/>
    <w:lvl w:ilvl="0" w:tplc="BADAE39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F66BCA"/>
    <w:multiLevelType w:val="hybridMultilevel"/>
    <w:tmpl w:val="CD7C821C"/>
    <w:lvl w:ilvl="0" w:tplc="55B0D19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7175BC"/>
    <w:multiLevelType w:val="hybridMultilevel"/>
    <w:tmpl w:val="7208F8C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060F2E"/>
    <w:multiLevelType w:val="hybridMultilevel"/>
    <w:tmpl w:val="BA142D18"/>
    <w:lvl w:ilvl="0" w:tplc="4E34A8A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4E48B2"/>
    <w:multiLevelType w:val="hybridMultilevel"/>
    <w:tmpl w:val="0E902C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94C23"/>
    <w:multiLevelType w:val="hybridMultilevel"/>
    <w:tmpl w:val="F1A4E6D2"/>
    <w:lvl w:ilvl="0" w:tplc="4E34A8A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B33140"/>
    <w:multiLevelType w:val="hybridMultilevel"/>
    <w:tmpl w:val="306CEE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837AED"/>
    <w:multiLevelType w:val="hybridMultilevel"/>
    <w:tmpl w:val="C8A84EE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33A06"/>
    <w:multiLevelType w:val="hybridMultilevel"/>
    <w:tmpl w:val="E0141F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987291">
    <w:abstractNumId w:val="6"/>
  </w:num>
  <w:num w:numId="2" w16cid:durableId="190846808">
    <w:abstractNumId w:val="3"/>
  </w:num>
  <w:num w:numId="3" w16cid:durableId="2126657616">
    <w:abstractNumId w:val="0"/>
  </w:num>
  <w:num w:numId="4" w16cid:durableId="1612542257">
    <w:abstractNumId w:val="1"/>
  </w:num>
  <w:num w:numId="5" w16cid:durableId="445198883">
    <w:abstractNumId w:val="10"/>
  </w:num>
  <w:num w:numId="6" w16cid:durableId="312876105">
    <w:abstractNumId w:val="7"/>
  </w:num>
  <w:num w:numId="7" w16cid:durableId="1783764101">
    <w:abstractNumId w:val="8"/>
  </w:num>
  <w:num w:numId="8" w16cid:durableId="717582397">
    <w:abstractNumId w:val="5"/>
  </w:num>
  <w:num w:numId="9" w16cid:durableId="1319723136">
    <w:abstractNumId w:val="9"/>
  </w:num>
  <w:num w:numId="10" w16cid:durableId="1021321911">
    <w:abstractNumId w:val="12"/>
  </w:num>
  <w:num w:numId="11" w16cid:durableId="1702167728">
    <w:abstractNumId w:val="11"/>
  </w:num>
  <w:num w:numId="12" w16cid:durableId="1301838714">
    <w:abstractNumId w:val="2"/>
  </w:num>
  <w:num w:numId="13" w16cid:durableId="916400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28"/>
    <w:rsid w:val="00287FB1"/>
    <w:rsid w:val="002F57A1"/>
    <w:rsid w:val="00386481"/>
    <w:rsid w:val="003C0EBF"/>
    <w:rsid w:val="004B155E"/>
    <w:rsid w:val="005E1479"/>
    <w:rsid w:val="00604E7F"/>
    <w:rsid w:val="006A1FF3"/>
    <w:rsid w:val="00752612"/>
    <w:rsid w:val="00755439"/>
    <w:rsid w:val="007B5F40"/>
    <w:rsid w:val="007E1B6F"/>
    <w:rsid w:val="008B7119"/>
    <w:rsid w:val="008C20C5"/>
    <w:rsid w:val="00916A4A"/>
    <w:rsid w:val="00920CA6"/>
    <w:rsid w:val="00A041A3"/>
    <w:rsid w:val="00A371C2"/>
    <w:rsid w:val="00B015FC"/>
    <w:rsid w:val="00B62935"/>
    <w:rsid w:val="00BC0502"/>
    <w:rsid w:val="00BD1AB3"/>
    <w:rsid w:val="00BF2357"/>
    <w:rsid w:val="00C1676F"/>
    <w:rsid w:val="00C6022D"/>
    <w:rsid w:val="00C658AC"/>
    <w:rsid w:val="00C87D28"/>
    <w:rsid w:val="00CA0B86"/>
    <w:rsid w:val="00D809BB"/>
    <w:rsid w:val="00D9387A"/>
    <w:rsid w:val="00DA2E54"/>
    <w:rsid w:val="00F1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5CDE98"/>
  <w15:chartTrackingRefBased/>
  <w15:docId w15:val="{4B2EC15D-77FC-7A47-9F92-4DE6B4AE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87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87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87D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87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87D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87D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87D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87D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87D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87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87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87D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87D2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87D2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87D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87D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87D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87D2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87D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87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87D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87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87D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87D2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87D2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87D2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87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87D2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87D28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y"/>
    <w:link w:val="ZkladntextChar"/>
    <w:rsid w:val="00C658AC"/>
    <w:pPr>
      <w:widowControl w:val="0"/>
      <w:autoSpaceDE w:val="0"/>
      <w:autoSpaceDN w:val="0"/>
      <w:adjustRightInd w:val="0"/>
      <w:spacing w:after="120"/>
    </w:pPr>
    <w:rPr>
      <w:rFonts w:ascii="Letter Gothic" w:eastAsia="Times New Roman" w:hAnsi="Letter Gothic" w:cs="Times New Roman"/>
      <w:kern w:val="0"/>
      <w:sz w:val="20"/>
      <w:lang w:eastAsia="sk-SK"/>
      <w14:ligatures w14:val="none"/>
    </w:rPr>
  </w:style>
  <w:style w:type="character" w:customStyle="1" w:styleId="ZkladntextChar">
    <w:name w:val="Základný text Char"/>
    <w:basedOn w:val="Predvolenpsmoodseku"/>
    <w:link w:val="Zkladntext"/>
    <w:rsid w:val="00C658AC"/>
    <w:rPr>
      <w:rFonts w:ascii="Letter Gothic" w:eastAsia="Times New Roman" w:hAnsi="Letter Gothic" w:cs="Times New Roman"/>
      <w:kern w:val="0"/>
      <w:sz w:val="20"/>
      <w:lang w:eastAsia="sk-SK"/>
      <w14:ligatures w14:val="none"/>
    </w:rPr>
  </w:style>
  <w:style w:type="character" w:customStyle="1" w:styleId="ra">
    <w:name w:val="ra"/>
    <w:basedOn w:val="Predvolenpsmoodseku"/>
    <w:rsid w:val="00C658AC"/>
  </w:style>
  <w:style w:type="paragraph" w:customStyle="1" w:styleId="Default">
    <w:name w:val="Default"/>
    <w:rsid w:val="00920CA6"/>
    <w:pPr>
      <w:spacing w:line="240" w:lineRule="atLeast"/>
    </w:pPr>
    <w:rPr>
      <w:rFonts w:ascii="Helvetica" w:eastAsia="Times New Roman" w:hAnsi="Helvetica" w:cs="Times New Roman"/>
      <w:color w:val="000000"/>
      <w:kern w:val="0"/>
      <w:szCs w:val="20"/>
      <w:lang w:val="en-US"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941">
          <w:marLeft w:val="1354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295">
          <w:marLeft w:val="720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Fotopulosová Laura</dc:creator>
  <cp:keywords/>
  <dc:description/>
  <cp:lastModifiedBy>Fotopulosová Laura</cp:lastModifiedBy>
  <cp:revision>2</cp:revision>
  <dcterms:created xsi:type="dcterms:W3CDTF">2024-08-30T19:10:00Z</dcterms:created>
  <dcterms:modified xsi:type="dcterms:W3CDTF">2024-08-30T19:10:00Z</dcterms:modified>
</cp:coreProperties>
</file>